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4F04A5" w14:textId="47A75517" w:rsidR="009A7356" w:rsidRDefault="009A7356" w:rsidP="00187F06">
      <w:pPr>
        <w:pStyle w:val="NormalWeb"/>
        <w:keepLines/>
        <w:suppressAutoHyphens/>
      </w:pPr>
      <w:r>
        <w:rPr>
          <w:noProof/>
        </w:rPr>
        <w:drawing>
          <wp:anchor distT="0" distB="0" distL="114300" distR="114300" simplePos="0" relativeHeight="251659264" behindDoc="1" locked="0" layoutInCell="1" allowOverlap="1" wp14:anchorId="67ACCC21" wp14:editId="18122A28">
            <wp:simplePos x="0" y="0"/>
            <wp:positionH relativeFrom="column">
              <wp:posOffset>3709035</wp:posOffset>
            </wp:positionH>
            <wp:positionV relativeFrom="paragraph">
              <wp:posOffset>-135890</wp:posOffset>
            </wp:positionV>
            <wp:extent cx="2647950" cy="933450"/>
            <wp:effectExtent l="0" t="0" r="0" b="0"/>
            <wp:wrapNone/>
            <wp:docPr id="1675370815"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70815" name="Image 1" descr="Une image contenant texte, Police, logo, Graphique&#10;&#10;Description générée automatiquem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79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0DE90697" wp14:editId="6D85A9EB">
            <wp:simplePos x="0" y="0"/>
            <wp:positionH relativeFrom="column">
              <wp:posOffset>-339090</wp:posOffset>
            </wp:positionH>
            <wp:positionV relativeFrom="paragraph">
              <wp:posOffset>130810</wp:posOffset>
            </wp:positionV>
            <wp:extent cx="2400300" cy="666750"/>
            <wp:effectExtent l="0" t="0" r="0" b="0"/>
            <wp:wrapNone/>
            <wp:docPr id="3" name="Image 2"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Une image contenant texte, Police, Graphique, logo&#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30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45DAE5" w14:textId="4C5CD418" w:rsidR="009B5063" w:rsidRPr="00BA16B2" w:rsidRDefault="009B5063" w:rsidP="00187F06">
      <w:pPr>
        <w:keepLines/>
        <w:suppressAutoHyphens/>
        <w:rPr>
          <w:rFonts w:ascii="Century Gothic" w:hAnsi="Century Gothic" w:cstheme="majorHAnsi"/>
          <w:bCs/>
        </w:rPr>
      </w:pPr>
    </w:p>
    <w:p w14:paraId="02AC88FD" w14:textId="0EBFF507" w:rsidR="00037AC7" w:rsidRDefault="009A7356" w:rsidP="00187F06">
      <w:pPr>
        <w:keepLines/>
        <w:tabs>
          <w:tab w:val="left" w:pos="7005"/>
        </w:tabs>
        <w:suppressAutoHyphens/>
        <w:spacing w:after="0"/>
        <w:rPr>
          <w:rFonts w:ascii="Century Gothic" w:hAnsi="Century Gothic" w:cs="Arial"/>
          <w:b/>
          <w:bCs/>
        </w:rPr>
      </w:pPr>
      <w:r>
        <w:rPr>
          <w:rFonts w:ascii="Century Gothic" w:hAnsi="Century Gothic" w:cs="Arial"/>
          <w:b/>
          <w:bCs/>
        </w:rPr>
        <w:tab/>
      </w:r>
    </w:p>
    <w:p w14:paraId="719199CD" w14:textId="1AB098EB" w:rsidR="00037AC7" w:rsidRDefault="00037AC7" w:rsidP="00187F06">
      <w:pPr>
        <w:keepLines/>
        <w:suppressAutoHyphens/>
        <w:spacing w:after="0"/>
        <w:jc w:val="center"/>
        <w:rPr>
          <w:rFonts w:ascii="Century Gothic" w:hAnsi="Century Gothic" w:cs="Arial"/>
          <w:b/>
          <w:bCs/>
        </w:rPr>
      </w:pPr>
    </w:p>
    <w:p w14:paraId="493E5A80" w14:textId="301004B6" w:rsidR="00B71ACB" w:rsidRPr="0074478A" w:rsidRDefault="00B71ACB" w:rsidP="00187F06">
      <w:pPr>
        <w:keepLines/>
        <w:suppressAutoHyphens/>
        <w:spacing w:after="0"/>
        <w:jc w:val="center"/>
        <w:rPr>
          <w:rFonts w:ascii="Century Gothic" w:hAnsi="Century Gothic" w:cs="Arial"/>
          <w:b/>
          <w:bCs/>
          <w:sz w:val="24"/>
          <w:szCs w:val="24"/>
        </w:rPr>
      </w:pPr>
      <w:r w:rsidRPr="0074478A">
        <w:rPr>
          <w:rFonts w:ascii="Century Gothic" w:hAnsi="Century Gothic" w:cs="Arial"/>
          <w:b/>
          <w:bCs/>
          <w:sz w:val="24"/>
          <w:szCs w:val="24"/>
        </w:rPr>
        <w:t>OFFRE DE STAGE</w:t>
      </w:r>
    </w:p>
    <w:p w14:paraId="7822C966" w14:textId="77777777" w:rsidR="00B71ACB" w:rsidRPr="00BA16B2" w:rsidRDefault="00B71ACB" w:rsidP="00187F06">
      <w:pPr>
        <w:keepLines/>
        <w:suppressAutoHyphens/>
        <w:spacing w:after="0"/>
        <w:jc w:val="center"/>
        <w:rPr>
          <w:rFonts w:ascii="Century Gothic" w:hAnsi="Century Gothic" w:cs="Arial"/>
          <w:b/>
          <w:bCs/>
          <w:sz w:val="16"/>
          <w:szCs w:val="16"/>
        </w:rPr>
      </w:pPr>
    </w:p>
    <w:p w14:paraId="5AB96A2F" w14:textId="7F64D469" w:rsidR="00AC7267" w:rsidRDefault="00AC7267" w:rsidP="00187F06">
      <w:pPr>
        <w:keepLines/>
        <w:tabs>
          <w:tab w:val="center" w:pos="4677"/>
          <w:tab w:val="left" w:pos="7164"/>
        </w:tabs>
        <w:suppressAutoHyphens/>
        <w:spacing w:after="0"/>
        <w:rPr>
          <w:rFonts w:ascii="Century Gothic" w:hAnsi="Century Gothic" w:cs="Arial"/>
          <w:b/>
          <w:bCs/>
        </w:rPr>
      </w:pPr>
      <w:r>
        <w:rPr>
          <w:rFonts w:ascii="Century Gothic" w:hAnsi="Century Gothic" w:cs="Arial"/>
          <w:b/>
          <w:bCs/>
        </w:rPr>
        <w:tab/>
      </w:r>
      <w:r w:rsidR="00B71ACB" w:rsidRPr="00BA16B2">
        <w:rPr>
          <w:rFonts w:ascii="Century Gothic" w:hAnsi="Century Gothic" w:cs="Arial"/>
          <w:b/>
          <w:bCs/>
        </w:rPr>
        <w:t>Communauté urbaine de Dunkerque</w:t>
      </w:r>
      <w:r>
        <w:rPr>
          <w:rFonts w:ascii="Century Gothic" w:hAnsi="Century Gothic" w:cs="Arial"/>
          <w:b/>
          <w:bCs/>
        </w:rPr>
        <w:t xml:space="preserve"> / Ville de Dunkerque </w:t>
      </w:r>
    </w:p>
    <w:p w14:paraId="5C85580A" w14:textId="77777777" w:rsidR="00AC7267" w:rsidRPr="00BA16B2" w:rsidRDefault="00AC7267" w:rsidP="00187F06">
      <w:pPr>
        <w:keepLines/>
        <w:tabs>
          <w:tab w:val="center" w:pos="4677"/>
          <w:tab w:val="left" w:pos="7164"/>
        </w:tabs>
        <w:suppressAutoHyphens/>
        <w:spacing w:after="0"/>
        <w:rPr>
          <w:rFonts w:ascii="Century Gothic" w:hAnsi="Century Gothic" w:cs="Arial"/>
          <w:b/>
          <w:bCs/>
        </w:rPr>
      </w:pPr>
    </w:p>
    <w:p w14:paraId="1BDD3A48" w14:textId="050EF807" w:rsidR="00B71ACB" w:rsidRPr="0074478A" w:rsidRDefault="00B71ACB" w:rsidP="00187F06">
      <w:pPr>
        <w:keepLines/>
        <w:suppressAutoHyphens/>
        <w:spacing w:after="0"/>
        <w:jc w:val="center"/>
        <w:rPr>
          <w:rFonts w:ascii="Century Gothic" w:hAnsi="Century Gothic" w:cs="Arial"/>
          <w:i/>
          <w:iCs/>
          <w:color w:val="000000" w:themeColor="text1"/>
        </w:rPr>
      </w:pPr>
      <w:r w:rsidRPr="00BA16B2">
        <w:rPr>
          <w:rFonts w:ascii="Century Gothic" w:hAnsi="Century Gothic" w:cs="Arial"/>
          <w:b/>
          <w:bCs/>
        </w:rPr>
        <w:t xml:space="preserve">Direction </w:t>
      </w:r>
      <w:r w:rsidR="005A60F2">
        <w:rPr>
          <w:rFonts w:ascii="Century Gothic" w:hAnsi="Century Gothic" w:cs="Arial"/>
          <w:i/>
          <w:iCs/>
          <w:color w:val="000000" w:themeColor="text1"/>
        </w:rPr>
        <w:t>Culture et Relations Internationales</w:t>
      </w:r>
    </w:p>
    <w:p w14:paraId="1111AFEE" w14:textId="516FD025" w:rsidR="00B71ACB" w:rsidRPr="0074478A" w:rsidRDefault="00B71ACB" w:rsidP="00187F06">
      <w:pPr>
        <w:keepLines/>
        <w:suppressAutoHyphens/>
        <w:spacing w:after="0"/>
        <w:jc w:val="center"/>
        <w:rPr>
          <w:rFonts w:ascii="Century Gothic" w:hAnsi="Century Gothic" w:cs="Arial"/>
          <w:i/>
          <w:iCs/>
          <w:color w:val="000000" w:themeColor="text1"/>
        </w:rPr>
      </w:pPr>
      <w:r w:rsidRPr="00BA16B2">
        <w:rPr>
          <w:rFonts w:ascii="Century Gothic" w:hAnsi="Century Gothic" w:cs="Arial"/>
          <w:b/>
          <w:bCs/>
        </w:rPr>
        <w:t xml:space="preserve">Service </w:t>
      </w:r>
      <w:r w:rsidR="005A60F2">
        <w:rPr>
          <w:rFonts w:ascii="Century Gothic" w:hAnsi="Century Gothic" w:cs="Arial"/>
          <w:i/>
          <w:iCs/>
          <w:color w:val="000000" w:themeColor="text1"/>
        </w:rPr>
        <w:t>Musées</w:t>
      </w:r>
    </w:p>
    <w:p w14:paraId="6E96F3C8" w14:textId="31DF0E94" w:rsidR="00B71ACB" w:rsidRPr="0074478A" w:rsidRDefault="00D04E02" w:rsidP="00187F06">
      <w:pPr>
        <w:keepLines/>
        <w:suppressAutoHyphens/>
        <w:spacing w:after="0"/>
        <w:jc w:val="center"/>
        <w:rPr>
          <w:rFonts w:ascii="Century Gothic" w:hAnsi="Century Gothic" w:cs="Calibri"/>
          <w:i/>
          <w:iCs/>
          <w:color w:val="000000" w:themeColor="text1"/>
        </w:rPr>
      </w:pPr>
      <w:r>
        <w:rPr>
          <w:rFonts w:ascii="Century Gothic" w:hAnsi="Century Gothic"/>
          <w:i/>
          <w:iCs/>
          <w:color w:val="000000" w:themeColor="text1"/>
        </w:rPr>
        <w:t>Documentaliste</w:t>
      </w:r>
    </w:p>
    <w:p w14:paraId="301333F2" w14:textId="77777777" w:rsidR="00B71ACB" w:rsidRPr="00BA16B2" w:rsidRDefault="00B71ACB" w:rsidP="00187F06">
      <w:pPr>
        <w:keepLines/>
        <w:suppressAutoHyphens/>
        <w:spacing w:after="0"/>
        <w:jc w:val="both"/>
        <w:rPr>
          <w:rFonts w:ascii="Century Gothic" w:hAnsi="Century Gothic" w:cs="Arial"/>
          <w:sz w:val="20"/>
          <w:szCs w:val="20"/>
        </w:rPr>
      </w:pPr>
    </w:p>
    <w:p w14:paraId="3E7F57FE" w14:textId="77777777" w:rsidR="00B71ACB" w:rsidRPr="00BA16B2" w:rsidRDefault="00B71ACB" w:rsidP="00187F06">
      <w:pPr>
        <w:keepLines/>
        <w:suppressAutoHyphens/>
        <w:spacing w:after="0"/>
        <w:jc w:val="both"/>
        <w:rPr>
          <w:rFonts w:ascii="Century Gothic" w:hAnsi="Century Gothic" w:cs="Arial"/>
          <w:sz w:val="20"/>
          <w:szCs w:val="20"/>
        </w:rPr>
      </w:pPr>
    </w:p>
    <w:p w14:paraId="1671BC81" w14:textId="77777777" w:rsidR="00BA16B2" w:rsidRDefault="00B71ACB" w:rsidP="00187F06">
      <w:pPr>
        <w:keepLines/>
        <w:suppressAutoHyphens/>
        <w:spacing w:after="0"/>
        <w:jc w:val="both"/>
        <w:rPr>
          <w:rFonts w:ascii="Century Gothic" w:hAnsi="Century Gothic" w:cs="Arial"/>
          <w:b/>
          <w:bCs/>
        </w:rPr>
      </w:pPr>
      <w:r w:rsidRPr="00BA16B2">
        <w:rPr>
          <w:rFonts w:ascii="Century Gothic" w:hAnsi="Century Gothic" w:cs="Arial"/>
          <w:b/>
          <w:bCs/>
          <w:u w:val="single"/>
        </w:rPr>
        <w:t>Contexte</w:t>
      </w:r>
      <w:r w:rsidRPr="00BA16B2">
        <w:rPr>
          <w:rFonts w:ascii="Century Gothic" w:hAnsi="Century Gothic" w:cs="Arial"/>
          <w:b/>
          <w:bCs/>
        </w:rPr>
        <w:t> :</w:t>
      </w:r>
      <w:r w:rsidR="00BA16B2" w:rsidRPr="00BA16B2">
        <w:rPr>
          <w:rFonts w:ascii="Century Gothic" w:hAnsi="Century Gothic" w:cs="Arial"/>
          <w:b/>
          <w:bCs/>
        </w:rPr>
        <w:t xml:space="preserve"> </w:t>
      </w:r>
    </w:p>
    <w:p w14:paraId="365F8ACF" w14:textId="54378ED4" w:rsidR="00B71ACB" w:rsidRPr="0074478A" w:rsidRDefault="00BA16B2" w:rsidP="00187F06">
      <w:pPr>
        <w:keepLines/>
        <w:suppressAutoHyphens/>
        <w:spacing w:after="0"/>
        <w:jc w:val="both"/>
        <w:rPr>
          <w:rFonts w:ascii="Century Gothic" w:hAnsi="Century Gothic" w:cs="Arial"/>
          <w:i/>
          <w:iCs/>
          <w:color w:val="000000" w:themeColor="text1"/>
          <w:sz w:val="20"/>
          <w:szCs w:val="20"/>
        </w:rPr>
      </w:pPr>
      <w:r w:rsidRPr="0074478A">
        <w:rPr>
          <w:rFonts w:ascii="Century Gothic" w:hAnsi="Century Gothic" w:cs="Arial"/>
          <w:i/>
          <w:iCs/>
          <w:color w:val="000000" w:themeColor="text1"/>
          <w:sz w:val="20"/>
          <w:szCs w:val="20"/>
        </w:rPr>
        <w:t xml:space="preserve">Mise en contexte du besoin de stage (appui à politique publique, événement particulier, étude…) </w:t>
      </w:r>
    </w:p>
    <w:p w14:paraId="6588A3D0" w14:textId="1CD471E7" w:rsidR="00B71ACB" w:rsidRPr="00BA16B2" w:rsidRDefault="00B71ACB" w:rsidP="00187F06">
      <w:pPr>
        <w:keepLines/>
        <w:suppressAutoHyphens/>
        <w:spacing w:after="0"/>
        <w:jc w:val="both"/>
        <w:rPr>
          <w:rFonts w:ascii="Century Gothic" w:hAnsi="Century Gothic" w:cs="Arial"/>
          <w:sz w:val="20"/>
          <w:szCs w:val="20"/>
        </w:rPr>
      </w:pPr>
    </w:p>
    <w:p w14:paraId="4A5E23DE" w14:textId="66560687" w:rsidR="00BA16B2" w:rsidRPr="00BA16B2" w:rsidRDefault="0024677E" w:rsidP="00187F06">
      <w:pPr>
        <w:keepLines/>
        <w:suppressAutoHyphens/>
        <w:spacing w:after="0"/>
        <w:jc w:val="both"/>
        <w:rPr>
          <w:rFonts w:ascii="Century Gothic" w:hAnsi="Century Gothic" w:cs="Arial"/>
          <w:sz w:val="20"/>
          <w:szCs w:val="20"/>
        </w:rPr>
      </w:pPr>
      <w:r w:rsidRPr="0024677E">
        <w:rPr>
          <w:rFonts w:ascii="Century Gothic" w:hAnsi="Century Gothic" w:cs="Arial"/>
          <w:sz w:val="20"/>
          <w:szCs w:val="20"/>
        </w:rPr>
        <w:t>La gestion du fonds documentaire des deux musées est une nécessité et garantit la qualité du service tant qu’aux agents qu’aux usagers et l’accès à la culture. Il l’est d’autant plus avec le projet imminent du musée des beaux-arts vers le quartier du Grand Large en 2030</w:t>
      </w:r>
      <w:r>
        <w:rPr>
          <w:rFonts w:ascii="Century Gothic" w:hAnsi="Century Gothic" w:cs="Arial"/>
          <w:sz w:val="20"/>
          <w:szCs w:val="20"/>
        </w:rPr>
        <w:t>.</w:t>
      </w:r>
    </w:p>
    <w:p w14:paraId="5473C9D0" w14:textId="14DB9B8A" w:rsidR="00BA16B2" w:rsidRPr="00BA16B2" w:rsidRDefault="00854A65" w:rsidP="00187F06">
      <w:pPr>
        <w:keepLines/>
        <w:suppressAutoHyphens/>
        <w:spacing w:after="0"/>
        <w:jc w:val="both"/>
        <w:rPr>
          <w:rFonts w:ascii="Century Gothic" w:hAnsi="Century Gothic" w:cs="Arial"/>
          <w:sz w:val="20"/>
          <w:szCs w:val="20"/>
        </w:rPr>
      </w:pPr>
      <w:r w:rsidRPr="00854A65">
        <w:rPr>
          <w:rFonts w:ascii="Century Gothic" w:hAnsi="Century Gothic" w:cs="Arial"/>
          <w:sz w:val="20"/>
          <w:szCs w:val="20"/>
        </w:rPr>
        <w:t>Demande d’un stage longue durée de 6 mois. Il devrait permettre de résorber en partie le retard pris sur la gestion et le traitement des archives et du fonds documentaire. Et celui plus particulièrement de l’histoire de Dunkerque et son territoire dans le cadre de la réouverture du musée des beaux-arts prévue sur le quartier du Grand Large en 2030.</w:t>
      </w:r>
    </w:p>
    <w:p w14:paraId="636D694E" w14:textId="776DBB76" w:rsidR="00BA16B2" w:rsidRPr="00BA16B2" w:rsidRDefault="00BA16B2" w:rsidP="00187F06">
      <w:pPr>
        <w:keepLines/>
        <w:suppressAutoHyphens/>
        <w:spacing w:after="0"/>
        <w:jc w:val="both"/>
        <w:rPr>
          <w:rFonts w:ascii="Century Gothic" w:hAnsi="Century Gothic" w:cs="Arial"/>
          <w:sz w:val="20"/>
          <w:szCs w:val="20"/>
        </w:rPr>
      </w:pPr>
    </w:p>
    <w:p w14:paraId="47BD8DCF" w14:textId="77777777" w:rsidR="00BA16B2" w:rsidRPr="00BA16B2" w:rsidRDefault="00BA16B2" w:rsidP="00187F06">
      <w:pPr>
        <w:keepLines/>
        <w:suppressAutoHyphens/>
        <w:spacing w:after="0"/>
        <w:jc w:val="both"/>
        <w:rPr>
          <w:rFonts w:ascii="Century Gothic" w:hAnsi="Century Gothic" w:cs="Arial"/>
          <w:sz w:val="20"/>
          <w:szCs w:val="20"/>
        </w:rPr>
      </w:pPr>
    </w:p>
    <w:p w14:paraId="14FC3D23" w14:textId="77777777" w:rsidR="00BA16B2" w:rsidRDefault="00B71ACB" w:rsidP="00187F06">
      <w:pPr>
        <w:keepLines/>
        <w:suppressAutoHyphens/>
        <w:spacing w:after="0"/>
        <w:rPr>
          <w:rFonts w:ascii="Century Gothic" w:hAnsi="Century Gothic" w:cs="Arial"/>
          <w:b/>
          <w:bCs/>
        </w:rPr>
      </w:pPr>
      <w:r w:rsidRPr="00BA16B2">
        <w:rPr>
          <w:rFonts w:ascii="Century Gothic" w:hAnsi="Century Gothic" w:cs="Arial"/>
          <w:b/>
          <w:bCs/>
          <w:u w:val="single"/>
        </w:rPr>
        <w:t>Objet du stage</w:t>
      </w:r>
      <w:r w:rsidRPr="00BA16B2">
        <w:rPr>
          <w:rFonts w:ascii="Century Gothic" w:hAnsi="Century Gothic" w:cs="Arial"/>
          <w:b/>
          <w:bCs/>
        </w:rPr>
        <w:t> :</w:t>
      </w:r>
    </w:p>
    <w:p w14:paraId="241AAE65" w14:textId="77777777" w:rsidR="000429DE" w:rsidRPr="000429DE" w:rsidRDefault="000429DE" w:rsidP="00187F06">
      <w:pPr>
        <w:keepLines/>
        <w:suppressAutoHyphens/>
        <w:spacing w:after="0"/>
        <w:jc w:val="both"/>
        <w:rPr>
          <w:rFonts w:ascii="Century Gothic" w:hAnsi="Century Gothic"/>
          <w:i/>
          <w:iCs/>
          <w:color w:val="000000" w:themeColor="text1"/>
          <w:sz w:val="20"/>
          <w:szCs w:val="20"/>
        </w:rPr>
      </w:pPr>
      <w:r w:rsidRPr="000429DE">
        <w:rPr>
          <w:rFonts w:ascii="Century Gothic" w:hAnsi="Century Gothic"/>
          <w:i/>
          <w:iCs/>
          <w:color w:val="000000" w:themeColor="text1"/>
          <w:sz w:val="20"/>
          <w:szCs w:val="20"/>
        </w:rPr>
        <w:t>Mission principale et objectif du stage :</w:t>
      </w:r>
    </w:p>
    <w:p w14:paraId="2EA1110A" w14:textId="77777777" w:rsidR="000429DE" w:rsidRPr="000429DE" w:rsidRDefault="000429DE" w:rsidP="00187F06">
      <w:pPr>
        <w:keepLines/>
        <w:suppressAutoHyphens/>
        <w:spacing w:after="0"/>
        <w:ind w:left="426"/>
        <w:jc w:val="both"/>
        <w:rPr>
          <w:rFonts w:ascii="Century Gothic" w:hAnsi="Century Gothic"/>
          <w:i/>
          <w:iCs/>
          <w:color w:val="000000" w:themeColor="text1"/>
          <w:sz w:val="20"/>
          <w:szCs w:val="20"/>
        </w:rPr>
      </w:pPr>
      <w:r w:rsidRPr="000429DE">
        <w:rPr>
          <w:rFonts w:ascii="Century Gothic" w:hAnsi="Century Gothic"/>
          <w:i/>
          <w:iCs/>
          <w:color w:val="000000" w:themeColor="text1"/>
          <w:sz w:val="20"/>
          <w:szCs w:val="20"/>
        </w:rPr>
        <w:t>-</w:t>
      </w:r>
      <w:r w:rsidRPr="000429DE">
        <w:rPr>
          <w:rFonts w:ascii="Century Gothic" w:hAnsi="Century Gothic"/>
          <w:i/>
          <w:iCs/>
          <w:color w:val="000000" w:themeColor="text1"/>
          <w:sz w:val="20"/>
          <w:szCs w:val="20"/>
        </w:rPr>
        <w:tab/>
        <w:t xml:space="preserve">L’Inventaire, le classement et le catalogage des ouvrages sur l’histoire de Dunkerque et son territoire. </w:t>
      </w:r>
    </w:p>
    <w:p w14:paraId="11DB557C" w14:textId="741776E2" w:rsidR="00B71ACB" w:rsidRPr="00BA16B2" w:rsidRDefault="000429DE" w:rsidP="00187F06">
      <w:pPr>
        <w:keepLines/>
        <w:suppressAutoHyphens/>
        <w:spacing w:after="0"/>
        <w:ind w:left="426"/>
        <w:jc w:val="both"/>
        <w:rPr>
          <w:rFonts w:ascii="Century Gothic" w:hAnsi="Century Gothic" w:cs="Arial"/>
          <w:sz w:val="20"/>
          <w:szCs w:val="20"/>
        </w:rPr>
      </w:pPr>
      <w:r w:rsidRPr="000429DE">
        <w:rPr>
          <w:rFonts w:ascii="Century Gothic" w:hAnsi="Century Gothic"/>
          <w:i/>
          <w:iCs/>
          <w:color w:val="000000" w:themeColor="text1"/>
          <w:sz w:val="20"/>
          <w:szCs w:val="20"/>
        </w:rPr>
        <w:t>-</w:t>
      </w:r>
      <w:r w:rsidRPr="000429DE">
        <w:rPr>
          <w:rFonts w:ascii="Century Gothic" w:hAnsi="Century Gothic"/>
          <w:i/>
          <w:iCs/>
          <w:color w:val="000000" w:themeColor="text1"/>
          <w:sz w:val="20"/>
          <w:szCs w:val="20"/>
        </w:rPr>
        <w:tab/>
        <w:t>Mise à jour entre les dossiers d’archives papiers existants et les fichiers numériques.</w:t>
      </w:r>
    </w:p>
    <w:p w14:paraId="39A4EECE" w14:textId="076A1CFF" w:rsidR="00BA16B2" w:rsidRPr="00BA16B2" w:rsidRDefault="00BA16B2" w:rsidP="00187F06">
      <w:pPr>
        <w:keepLines/>
        <w:suppressAutoHyphens/>
        <w:spacing w:after="0"/>
        <w:jc w:val="both"/>
        <w:rPr>
          <w:rFonts w:ascii="Century Gothic" w:hAnsi="Century Gothic" w:cs="Arial"/>
          <w:sz w:val="20"/>
          <w:szCs w:val="20"/>
        </w:rPr>
      </w:pPr>
    </w:p>
    <w:p w14:paraId="60341F5D" w14:textId="77777777" w:rsidR="00EF1172" w:rsidRPr="00EF1172" w:rsidRDefault="00EF1172" w:rsidP="00187F06">
      <w:pPr>
        <w:keepLines/>
        <w:suppressAutoHyphens/>
        <w:spacing w:after="0"/>
        <w:jc w:val="both"/>
        <w:rPr>
          <w:rFonts w:ascii="Century Gothic" w:hAnsi="Century Gothic" w:cs="Arial"/>
          <w:sz w:val="20"/>
          <w:szCs w:val="20"/>
        </w:rPr>
      </w:pPr>
      <w:r w:rsidRPr="00EF1172">
        <w:rPr>
          <w:rFonts w:ascii="Century Gothic" w:hAnsi="Century Gothic" w:cs="Arial"/>
          <w:sz w:val="20"/>
          <w:szCs w:val="20"/>
        </w:rPr>
        <w:t>Activités confiées avec les compétences à acquérir ou à développer :</w:t>
      </w:r>
    </w:p>
    <w:p w14:paraId="4AA40A9A" w14:textId="77777777" w:rsidR="00EF1172" w:rsidRPr="00EF1172" w:rsidRDefault="00EF1172" w:rsidP="00187F06">
      <w:pPr>
        <w:keepLines/>
        <w:suppressAutoHyphens/>
        <w:spacing w:after="0"/>
        <w:jc w:val="both"/>
        <w:rPr>
          <w:rFonts w:ascii="Century Gothic" w:hAnsi="Century Gothic" w:cs="Arial"/>
          <w:sz w:val="20"/>
          <w:szCs w:val="20"/>
        </w:rPr>
      </w:pPr>
    </w:p>
    <w:p w14:paraId="12378B4B" w14:textId="77777777" w:rsidR="00EF1172" w:rsidRPr="00EF1172" w:rsidRDefault="00EF1172" w:rsidP="00187F06">
      <w:pPr>
        <w:keepLines/>
        <w:suppressAutoHyphens/>
        <w:spacing w:after="0"/>
        <w:jc w:val="both"/>
        <w:rPr>
          <w:rFonts w:ascii="Century Gothic" w:hAnsi="Century Gothic" w:cs="Arial"/>
          <w:sz w:val="20"/>
          <w:szCs w:val="20"/>
        </w:rPr>
      </w:pPr>
      <w:r w:rsidRPr="00EF1172">
        <w:rPr>
          <w:rFonts w:ascii="Century Gothic" w:hAnsi="Century Gothic" w:cs="Arial"/>
          <w:sz w:val="20"/>
          <w:szCs w:val="20"/>
        </w:rPr>
        <w:t>La participation à :</w:t>
      </w:r>
    </w:p>
    <w:p w14:paraId="77E76B73" w14:textId="77777777" w:rsidR="00EF1172" w:rsidRPr="00EF1172" w:rsidRDefault="00EF1172" w:rsidP="00187F06">
      <w:pPr>
        <w:keepLines/>
        <w:suppressAutoHyphens/>
        <w:spacing w:after="0"/>
        <w:jc w:val="both"/>
        <w:rPr>
          <w:rFonts w:ascii="Century Gothic" w:hAnsi="Century Gothic" w:cs="Arial"/>
          <w:sz w:val="20"/>
          <w:szCs w:val="20"/>
        </w:rPr>
      </w:pPr>
    </w:p>
    <w:p w14:paraId="04120541" w14:textId="77777777" w:rsidR="00EF1172" w:rsidRPr="00EF1172" w:rsidRDefault="00EF1172" w:rsidP="00187F06">
      <w:pPr>
        <w:keepLines/>
        <w:suppressAutoHyphens/>
        <w:spacing w:after="0"/>
        <w:ind w:left="426"/>
        <w:jc w:val="both"/>
        <w:rPr>
          <w:rFonts w:ascii="Century Gothic" w:hAnsi="Century Gothic" w:cs="Arial"/>
          <w:sz w:val="20"/>
          <w:szCs w:val="20"/>
        </w:rPr>
      </w:pPr>
      <w:r w:rsidRPr="00EF1172">
        <w:rPr>
          <w:rFonts w:ascii="Century Gothic" w:hAnsi="Century Gothic" w:cs="Arial"/>
          <w:sz w:val="20"/>
          <w:szCs w:val="20"/>
        </w:rPr>
        <w:t>-</w:t>
      </w:r>
      <w:r w:rsidRPr="00EF1172">
        <w:rPr>
          <w:rFonts w:ascii="Century Gothic" w:hAnsi="Century Gothic" w:cs="Arial"/>
          <w:sz w:val="20"/>
          <w:szCs w:val="20"/>
        </w:rPr>
        <w:tab/>
        <w:t xml:space="preserve">L’informatisation et le catalogage d’ouvrages d’art sur le logiciel métier VSmart </w:t>
      </w:r>
    </w:p>
    <w:p w14:paraId="4260466F" w14:textId="5E9A6506" w:rsidR="00EF1172" w:rsidRPr="00EF1172" w:rsidRDefault="00EF1172" w:rsidP="00187F06">
      <w:pPr>
        <w:keepLines/>
        <w:suppressAutoHyphens/>
        <w:spacing w:after="0"/>
        <w:ind w:left="426"/>
        <w:jc w:val="both"/>
        <w:rPr>
          <w:rFonts w:ascii="Century Gothic" w:hAnsi="Century Gothic" w:cs="Arial"/>
          <w:sz w:val="20"/>
          <w:szCs w:val="20"/>
        </w:rPr>
      </w:pPr>
      <w:r w:rsidRPr="00EF1172">
        <w:rPr>
          <w:rFonts w:ascii="Century Gothic" w:hAnsi="Century Gothic" w:cs="Arial"/>
          <w:sz w:val="20"/>
          <w:szCs w:val="20"/>
        </w:rPr>
        <w:t>-</w:t>
      </w:r>
      <w:r w:rsidRPr="00EF1172">
        <w:rPr>
          <w:rFonts w:ascii="Century Gothic" w:hAnsi="Century Gothic" w:cs="Arial"/>
          <w:sz w:val="20"/>
          <w:szCs w:val="20"/>
        </w:rPr>
        <w:tab/>
        <w:t xml:space="preserve">La poursuite du plan de classement, des livres et des périodiques en lien avec les collections, ouvrages précieux, anciennes éditions, livres d’artistes ; </w:t>
      </w:r>
      <w:r w:rsidR="00D31813" w:rsidRPr="00EF1172">
        <w:rPr>
          <w:rFonts w:ascii="Century Gothic" w:hAnsi="Century Gothic" w:cs="Arial"/>
          <w:sz w:val="20"/>
          <w:szCs w:val="20"/>
        </w:rPr>
        <w:t>Récolte</w:t>
      </w:r>
      <w:r w:rsidRPr="00EF1172">
        <w:rPr>
          <w:rFonts w:ascii="Century Gothic" w:hAnsi="Century Gothic" w:cs="Arial"/>
          <w:sz w:val="20"/>
          <w:szCs w:val="20"/>
        </w:rPr>
        <w:t xml:space="preserve"> physique d’une partie du fonds.</w:t>
      </w:r>
    </w:p>
    <w:p w14:paraId="027AF688" w14:textId="77777777" w:rsidR="00EF1172" w:rsidRPr="00EF1172" w:rsidRDefault="00EF1172" w:rsidP="00187F06">
      <w:pPr>
        <w:keepLines/>
        <w:suppressAutoHyphens/>
        <w:spacing w:after="0"/>
        <w:ind w:left="426"/>
        <w:jc w:val="both"/>
        <w:rPr>
          <w:rFonts w:ascii="Century Gothic" w:hAnsi="Century Gothic" w:cs="Arial"/>
          <w:sz w:val="20"/>
          <w:szCs w:val="20"/>
        </w:rPr>
      </w:pPr>
      <w:r w:rsidRPr="00EF1172">
        <w:rPr>
          <w:rFonts w:ascii="Century Gothic" w:hAnsi="Century Gothic" w:cs="Arial"/>
          <w:sz w:val="20"/>
          <w:szCs w:val="20"/>
        </w:rPr>
        <w:t>-</w:t>
      </w:r>
      <w:r w:rsidRPr="00EF1172">
        <w:rPr>
          <w:rFonts w:ascii="Century Gothic" w:hAnsi="Century Gothic" w:cs="Arial"/>
          <w:sz w:val="20"/>
          <w:szCs w:val="20"/>
        </w:rPr>
        <w:tab/>
        <w:t>L’élaboration des fiches de propositions de dons de périodiques désherbés.</w:t>
      </w:r>
    </w:p>
    <w:p w14:paraId="42506997" w14:textId="77777777" w:rsidR="00EF1172" w:rsidRPr="00EF1172" w:rsidRDefault="00EF1172" w:rsidP="00187F06">
      <w:pPr>
        <w:keepLines/>
        <w:suppressAutoHyphens/>
        <w:spacing w:after="0"/>
        <w:jc w:val="both"/>
        <w:rPr>
          <w:rFonts w:ascii="Century Gothic" w:hAnsi="Century Gothic" w:cs="Arial"/>
          <w:sz w:val="20"/>
          <w:szCs w:val="20"/>
        </w:rPr>
      </w:pPr>
    </w:p>
    <w:p w14:paraId="21EFA9D0" w14:textId="77777777" w:rsidR="00EF1172" w:rsidRPr="00EF1172" w:rsidRDefault="00EF1172" w:rsidP="00187F06">
      <w:pPr>
        <w:keepLines/>
        <w:suppressAutoHyphens/>
        <w:spacing w:after="0"/>
        <w:jc w:val="both"/>
        <w:rPr>
          <w:rFonts w:ascii="Century Gothic" w:hAnsi="Century Gothic" w:cs="Arial"/>
          <w:sz w:val="20"/>
          <w:szCs w:val="20"/>
        </w:rPr>
      </w:pPr>
      <w:r w:rsidRPr="00EF1172">
        <w:rPr>
          <w:rFonts w:ascii="Century Gothic" w:hAnsi="Century Gothic" w:cs="Arial"/>
          <w:sz w:val="20"/>
          <w:szCs w:val="20"/>
        </w:rPr>
        <w:t>L’assistance à :</w:t>
      </w:r>
    </w:p>
    <w:p w14:paraId="025266E2" w14:textId="77777777" w:rsidR="00EF1172" w:rsidRPr="00EF1172" w:rsidRDefault="00EF1172" w:rsidP="00187F06">
      <w:pPr>
        <w:keepLines/>
        <w:suppressAutoHyphens/>
        <w:spacing w:after="0"/>
        <w:jc w:val="both"/>
        <w:rPr>
          <w:rFonts w:ascii="Century Gothic" w:hAnsi="Century Gothic" w:cs="Arial"/>
          <w:sz w:val="20"/>
          <w:szCs w:val="20"/>
        </w:rPr>
      </w:pPr>
    </w:p>
    <w:p w14:paraId="2E41A92B" w14:textId="77777777" w:rsidR="00EF1172" w:rsidRPr="00EF1172" w:rsidRDefault="00EF1172" w:rsidP="00187F06">
      <w:pPr>
        <w:keepLines/>
        <w:suppressAutoHyphens/>
        <w:spacing w:after="0"/>
        <w:ind w:left="426"/>
        <w:jc w:val="both"/>
        <w:rPr>
          <w:rFonts w:ascii="Century Gothic" w:hAnsi="Century Gothic" w:cs="Arial"/>
          <w:sz w:val="20"/>
          <w:szCs w:val="20"/>
        </w:rPr>
      </w:pPr>
      <w:r w:rsidRPr="00EF1172">
        <w:rPr>
          <w:rFonts w:ascii="Century Gothic" w:hAnsi="Century Gothic" w:cs="Arial"/>
          <w:sz w:val="20"/>
          <w:szCs w:val="20"/>
        </w:rPr>
        <w:t>-</w:t>
      </w:r>
      <w:r w:rsidRPr="00EF1172">
        <w:rPr>
          <w:rFonts w:ascii="Century Gothic" w:hAnsi="Century Gothic" w:cs="Arial"/>
          <w:sz w:val="20"/>
          <w:szCs w:val="20"/>
        </w:rPr>
        <w:tab/>
        <w:t>La veille documentaire papier pour l’enrichissement des dossiers œuvres collection</w:t>
      </w:r>
    </w:p>
    <w:p w14:paraId="2803B1E3" w14:textId="77777777" w:rsidR="00EF1172" w:rsidRPr="00EF1172" w:rsidRDefault="00EF1172" w:rsidP="00187F06">
      <w:pPr>
        <w:keepLines/>
        <w:suppressAutoHyphens/>
        <w:spacing w:after="0"/>
        <w:ind w:left="426"/>
        <w:jc w:val="both"/>
        <w:rPr>
          <w:rFonts w:ascii="Century Gothic" w:hAnsi="Century Gothic" w:cs="Arial"/>
          <w:sz w:val="20"/>
          <w:szCs w:val="20"/>
        </w:rPr>
      </w:pPr>
      <w:r w:rsidRPr="00EF1172">
        <w:rPr>
          <w:rFonts w:ascii="Century Gothic" w:hAnsi="Century Gothic" w:cs="Arial"/>
          <w:sz w:val="20"/>
          <w:szCs w:val="20"/>
        </w:rPr>
        <w:t>-</w:t>
      </w:r>
      <w:r w:rsidRPr="00EF1172">
        <w:rPr>
          <w:rFonts w:ascii="Century Gothic" w:hAnsi="Century Gothic" w:cs="Arial"/>
          <w:sz w:val="20"/>
          <w:szCs w:val="20"/>
        </w:rPr>
        <w:tab/>
        <w:t>L’envoi des outils de médiation et de communication en lien aux expositions au dépôt légal BM Lille,</w:t>
      </w:r>
    </w:p>
    <w:p w14:paraId="30CC2516" w14:textId="77777777" w:rsidR="00EF1172" w:rsidRPr="00EF1172" w:rsidRDefault="00EF1172" w:rsidP="00187F06">
      <w:pPr>
        <w:keepLines/>
        <w:suppressAutoHyphens/>
        <w:spacing w:after="0"/>
        <w:ind w:left="426"/>
        <w:jc w:val="both"/>
        <w:rPr>
          <w:rFonts w:ascii="Century Gothic" w:hAnsi="Century Gothic" w:cs="Arial"/>
          <w:sz w:val="20"/>
          <w:szCs w:val="20"/>
        </w:rPr>
      </w:pPr>
      <w:r w:rsidRPr="00EF1172">
        <w:rPr>
          <w:rFonts w:ascii="Century Gothic" w:hAnsi="Century Gothic" w:cs="Arial"/>
          <w:sz w:val="20"/>
          <w:szCs w:val="20"/>
        </w:rPr>
        <w:t>-</w:t>
      </w:r>
      <w:r w:rsidRPr="00EF1172">
        <w:rPr>
          <w:rFonts w:ascii="Century Gothic" w:hAnsi="Century Gothic" w:cs="Arial"/>
          <w:sz w:val="20"/>
          <w:szCs w:val="20"/>
        </w:rPr>
        <w:tab/>
        <w:t>La gestion des commandes (achats, échanges d’ouvrages, dons…),</w:t>
      </w:r>
    </w:p>
    <w:p w14:paraId="016064A4" w14:textId="22B78BBE" w:rsidR="00BA16B2" w:rsidRPr="00BA16B2" w:rsidRDefault="00EF1172" w:rsidP="00187F06">
      <w:pPr>
        <w:keepLines/>
        <w:suppressAutoHyphens/>
        <w:spacing w:after="0"/>
        <w:ind w:left="426"/>
        <w:jc w:val="both"/>
        <w:rPr>
          <w:rFonts w:ascii="Century Gothic" w:hAnsi="Century Gothic" w:cs="Arial"/>
          <w:sz w:val="20"/>
          <w:szCs w:val="20"/>
        </w:rPr>
      </w:pPr>
      <w:r w:rsidRPr="00EF1172">
        <w:rPr>
          <w:rFonts w:ascii="Century Gothic" w:hAnsi="Century Gothic" w:cs="Arial"/>
          <w:sz w:val="20"/>
          <w:szCs w:val="20"/>
        </w:rPr>
        <w:t>-</w:t>
      </w:r>
      <w:r w:rsidRPr="00EF1172">
        <w:rPr>
          <w:rFonts w:ascii="Century Gothic" w:hAnsi="Century Gothic" w:cs="Arial"/>
          <w:sz w:val="20"/>
          <w:szCs w:val="20"/>
        </w:rPr>
        <w:tab/>
        <w:t>Des réunions et évènements en cours de préparation (ex : ateliers de création artistique, mise en valeur de documents papiers…) avec le réseau des bibliothèques Les Balises.</w:t>
      </w:r>
    </w:p>
    <w:p w14:paraId="58DD2E52" w14:textId="3846E7B7" w:rsidR="00BA16B2" w:rsidRPr="00BA16B2" w:rsidRDefault="00BA16B2" w:rsidP="00187F06">
      <w:pPr>
        <w:keepLines/>
        <w:suppressAutoHyphens/>
        <w:spacing w:after="0"/>
        <w:jc w:val="both"/>
        <w:rPr>
          <w:rFonts w:ascii="Century Gothic" w:hAnsi="Century Gothic" w:cs="Arial"/>
          <w:sz w:val="20"/>
          <w:szCs w:val="20"/>
        </w:rPr>
      </w:pPr>
    </w:p>
    <w:p w14:paraId="13342EDA" w14:textId="25029860" w:rsidR="00EF1172" w:rsidRDefault="00EF1172" w:rsidP="00187F06">
      <w:pPr>
        <w:keepLines/>
        <w:suppressAutoHyphens/>
        <w:rPr>
          <w:rFonts w:ascii="Century Gothic" w:hAnsi="Century Gothic" w:cs="Arial"/>
          <w:sz w:val="20"/>
          <w:szCs w:val="20"/>
        </w:rPr>
      </w:pPr>
      <w:r>
        <w:rPr>
          <w:rFonts w:ascii="Century Gothic" w:hAnsi="Century Gothic" w:cs="Arial"/>
          <w:sz w:val="20"/>
          <w:szCs w:val="20"/>
        </w:rPr>
        <w:br w:type="page"/>
      </w:r>
    </w:p>
    <w:p w14:paraId="6F9C662D" w14:textId="77777777" w:rsidR="00BA16B2" w:rsidRPr="00BA16B2" w:rsidRDefault="00BA16B2" w:rsidP="00187F06">
      <w:pPr>
        <w:keepLines/>
        <w:suppressAutoHyphens/>
        <w:spacing w:after="0"/>
        <w:jc w:val="both"/>
        <w:rPr>
          <w:rFonts w:ascii="Century Gothic" w:hAnsi="Century Gothic" w:cs="Arial"/>
          <w:sz w:val="20"/>
          <w:szCs w:val="20"/>
        </w:rPr>
      </w:pPr>
    </w:p>
    <w:p w14:paraId="266B21A8" w14:textId="77777777" w:rsidR="00B71ACB" w:rsidRPr="00BA16B2" w:rsidRDefault="00B71ACB" w:rsidP="00187F06">
      <w:pPr>
        <w:keepLines/>
        <w:suppressAutoHyphens/>
        <w:spacing w:after="0"/>
        <w:jc w:val="both"/>
        <w:rPr>
          <w:rFonts w:ascii="Century Gothic" w:hAnsi="Century Gothic" w:cs="Arial"/>
          <w:sz w:val="20"/>
          <w:szCs w:val="20"/>
        </w:rPr>
      </w:pPr>
      <w:r w:rsidRPr="00BA16B2">
        <w:rPr>
          <w:rFonts w:ascii="Century Gothic" w:hAnsi="Century Gothic" w:cs="Arial"/>
          <w:b/>
          <w:bCs/>
          <w:u w:val="single"/>
        </w:rPr>
        <w:t>Période et modalités de stage</w:t>
      </w:r>
      <w:r w:rsidRPr="00BA16B2">
        <w:rPr>
          <w:rFonts w:ascii="Century Gothic" w:hAnsi="Century Gothic" w:cs="Arial"/>
          <w:b/>
          <w:bCs/>
          <w:sz w:val="20"/>
          <w:szCs w:val="20"/>
          <w:u w:val="single"/>
        </w:rPr>
        <w:t xml:space="preserve"> </w:t>
      </w:r>
      <w:r w:rsidRPr="00BA16B2">
        <w:rPr>
          <w:rFonts w:ascii="Century Gothic" w:hAnsi="Century Gothic" w:cs="Arial"/>
          <w:b/>
          <w:bCs/>
          <w:sz w:val="20"/>
          <w:szCs w:val="20"/>
        </w:rPr>
        <w:t xml:space="preserve">: </w:t>
      </w:r>
    </w:p>
    <w:p w14:paraId="76F6F8ED" w14:textId="33F68AD4" w:rsidR="00B71ACB" w:rsidRPr="0074478A" w:rsidRDefault="00BA16B2" w:rsidP="00187F06">
      <w:pPr>
        <w:keepLines/>
        <w:suppressAutoHyphens/>
        <w:spacing w:after="0"/>
        <w:rPr>
          <w:rFonts w:ascii="Century Gothic" w:hAnsi="Century Gothic" w:cs="Arial"/>
          <w:i/>
          <w:iCs/>
          <w:color w:val="000000" w:themeColor="text1"/>
          <w:sz w:val="20"/>
          <w:szCs w:val="20"/>
        </w:rPr>
      </w:pPr>
      <w:r w:rsidRPr="00BA16B2">
        <w:rPr>
          <w:rFonts w:ascii="Century Gothic" w:hAnsi="Century Gothic" w:cs="Arial"/>
          <w:b/>
          <w:bCs/>
          <w:sz w:val="20"/>
          <w:szCs w:val="20"/>
        </w:rPr>
        <w:t>Période</w:t>
      </w:r>
      <w:r w:rsidR="00B71ACB" w:rsidRPr="00BA16B2">
        <w:rPr>
          <w:rFonts w:ascii="Century Gothic" w:hAnsi="Century Gothic" w:cs="Arial"/>
          <w:b/>
          <w:bCs/>
          <w:sz w:val="20"/>
          <w:szCs w:val="20"/>
        </w:rPr>
        <w:t xml:space="preserve"> : </w:t>
      </w:r>
      <w:r w:rsidR="00B71ACB" w:rsidRPr="0074478A">
        <w:rPr>
          <w:rFonts w:ascii="Century Gothic" w:hAnsi="Century Gothic" w:cs="Arial"/>
          <w:i/>
          <w:iCs/>
          <w:color w:val="000000" w:themeColor="text1"/>
          <w:sz w:val="20"/>
          <w:szCs w:val="20"/>
        </w:rPr>
        <w:t> </w:t>
      </w:r>
      <w:r w:rsidR="00F1508D">
        <w:rPr>
          <w:rFonts w:ascii="Century Gothic" w:hAnsi="Century Gothic" w:cs="Arial"/>
          <w:i/>
          <w:iCs/>
          <w:color w:val="000000" w:themeColor="text1"/>
          <w:sz w:val="20"/>
          <w:szCs w:val="20"/>
        </w:rPr>
        <w:t>1</w:t>
      </w:r>
      <w:r w:rsidR="00F1508D" w:rsidRPr="00F1508D">
        <w:rPr>
          <w:rFonts w:ascii="Century Gothic" w:hAnsi="Century Gothic" w:cs="Arial"/>
          <w:i/>
          <w:iCs/>
          <w:color w:val="000000" w:themeColor="text1"/>
          <w:sz w:val="20"/>
          <w:szCs w:val="20"/>
          <w:vertAlign w:val="superscript"/>
        </w:rPr>
        <w:t>er</w:t>
      </w:r>
      <w:r w:rsidR="00F1508D">
        <w:rPr>
          <w:rFonts w:ascii="Century Gothic" w:hAnsi="Century Gothic" w:cs="Arial"/>
          <w:i/>
          <w:iCs/>
          <w:color w:val="000000" w:themeColor="text1"/>
          <w:sz w:val="20"/>
          <w:szCs w:val="20"/>
        </w:rPr>
        <w:t xml:space="preserve"> semestre 2025</w:t>
      </w:r>
      <w:r w:rsidRPr="0074478A">
        <w:rPr>
          <w:rFonts w:ascii="Century Gothic" w:hAnsi="Century Gothic" w:cs="Arial"/>
          <w:color w:val="000000" w:themeColor="text1"/>
          <w:sz w:val="20"/>
          <w:szCs w:val="20"/>
        </w:rPr>
        <w:t xml:space="preserve"> </w:t>
      </w:r>
      <w:r w:rsidR="00B71ACB" w:rsidRPr="0074478A">
        <w:rPr>
          <w:rFonts w:ascii="Century Gothic" w:hAnsi="Century Gothic" w:cs="Arial"/>
          <w:color w:val="000000" w:themeColor="text1"/>
          <w:sz w:val="20"/>
          <w:szCs w:val="20"/>
        </w:rPr>
        <w:t xml:space="preserve"> </w:t>
      </w:r>
      <w:r w:rsidR="00B71ACB" w:rsidRPr="00BA16B2">
        <w:rPr>
          <w:rFonts w:ascii="Century Gothic" w:hAnsi="Century Gothic" w:cs="Arial"/>
          <w:sz w:val="20"/>
          <w:szCs w:val="20"/>
        </w:rPr>
        <w:t xml:space="preserve">- </w:t>
      </w:r>
      <w:r w:rsidR="00B71ACB" w:rsidRPr="00BA16B2">
        <w:rPr>
          <w:rFonts w:ascii="Century Gothic" w:hAnsi="Century Gothic" w:cs="Arial"/>
          <w:b/>
          <w:bCs/>
          <w:sz w:val="20"/>
          <w:szCs w:val="20"/>
        </w:rPr>
        <w:t>Durée</w:t>
      </w:r>
      <w:r w:rsidR="00B71ACB" w:rsidRPr="00BA16B2">
        <w:rPr>
          <w:rFonts w:ascii="Century Gothic" w:hAnsi="Century Gothic" w:cs="Arial"/>
          <w:sz w:val="20"/>
          <w:szCs w:val="20"/>
        </w:rPr>
        <w:t xml:space="preserve"> : </w:t>
      </w:r>
      <w:r w:rsidR="00F1508D">
        <w:rPr>
          <w:rFonts w:ascii="Century Gothic" w:hAnsi="Century Gothic" w:cs="Arial"/>
          <w:i/>
          <w:iCs/>
          <w:color w:val="000000" w:themeColor="text1"/>
          <w:sz w:val="20"/>
          <w:szCs w:val="20"/>
        </w:rPr>
        <w:t>6 mois</w:t>
      </w:r>
    </w:p>
    <w:p w14:paraId="7BB8A690" w14:textId="72A06F83" w:rsidR="00B71ACB" w:rsidRPr="0074478A" w:rsidRDefault="00B71ACB" w:rsidP="00187F06">
      <w:pPr>
        <w:keepLines/>
        <w:suppressAutoHyphens/>
        <w:spacing w:after="0"/>
        <w:rPr>
          <w:rFonts w:ascii="Century Gothic" w:hAnsi="Century Gothic" w:cs="Arial"/>
          <w:i/>
          <w:iCs/>
          <w:color w:val="000000" w:themeColor="text1"/>
          <w:sz w:val="20"/>
          <w:szCs w:val="20"/>
        </w:rPr>
      </w:pPr>
      <w:r w:rsidRPr="0074478A">
        <w:rPr>
          <w:rFonts w:ascii="Century Gothic" w:hAnsi="Century Gothic" w:cs="Arial"/>
          <w:b/>
          <w:bCs/>
          <w:i/>
          <w:iCs/>
          <w:color w:val="000000" w:themeColor="text1"/>
          <w:sz w:val="20"/>
          <w:szCs w:val="20"/>
        </w:rPr>
        <w:t>Lieu</w:t>
      </w:r>
      <w:r w:rsidRPr="0074478A">
        <w:rPr>
          <w:rFonts w:ascii="Century Gothic" w:hAnsi="Century Gothic" w:cs="Arial"/>
          <w:i/>
          <w:iCs/>
          <w:color w:val="000000" w:themeColor="text1"/>
          <w:sz w:val="20"/>
          <w:szCs w:val="20"/>
        </w:rPr>
        <w:t xml:space="preserve"> : </w:t>
      </w:r>
      <w:r w:rsidR="00F1508D">
        <w:rPr>
          <w:rFonts w:ascii="Century Gothic" w:hAnsi="Century Gothic" w:cs="Arial"/>
          <w:i/>
          <w:iCs/>
          <w:color w:val="000000" w:themeColor="text1"/>
          <w:sz w:val="20"/>
          <w:szCs w:val="20"/>
        </w:rPr>
        <w:t>AMAVI – musée du LAAC</w:t>
      </w:r>
    </w:p>
    <w:p w14:paraId="75DAD5ED" w14:textId="77777777" w:rsidR="00B71ACB" w:rsidRPr="00BA16B2" w:rsidRDefault="00B71ACB" w:rsidP="00187F06">
      <w:pPr>
        <w:keepLines/>
        <w:suppressAutoHyphens/>
        <w:spacing w:after="0"/>
        <w:rPr>
          <w:rFonts w:ascii="Century Gothic" w:hAnsi="Century Gothic" w:cs="Arial"/>
          <w:sz w:val="20"/>
          <w:szCs w:val="20"/>
        </w:rPr>
      </w:pPr>
      <w:r w:rsidRPr="00BA16B2">
        <w:rPr>
          <w:rFonts w:ascii="Century Gothic" w:hAnsi="Century Gothic" w:cs="Arial"/>
          <w:b/>
          <w:bCs/>
          <w:sz w:val="20"/>
          <w:szCs w:val="20"/>
        </w:rPr>
        <w:t>Rémunération</w:t>
      </w:r>
      <w:r w:rsidRPr="00BA16B2">
        <w:rPr>
          <w:rFonts w:ascii="Century Gothic" w:hAnsi="Century Gothic" w:cs="Arial"/>
          <w:sz w:val="20"/>
          <w:szCs w:val="20"/>
        </w:rPr>
        <w:t xml:space="preserve"> : </w:t>
      </w:r>
      <w:r w:rsidRPr="0074478A">
        <w:rPr>
          <w:rFonts w:ascii="Century Gothic" w:hAnsi="Century Gothic" w:cs="Arial"/>
          <w:i/>
          <w:iCs/>
          <w:color w:val="000000" w:themeColor="text1"/>
          <w:sz w:val="20"/>
          <w:szCs w:val="20"/>
        </w:rPr>
        <w:t>gratification du stagiaire selon la législation en vigueur</w:t>
      </w:r>
    </w:p>
    <w:p w14:paraId="674DC96D" w14:textId="07AE0C61" w:rsidR="00B71ACB" w:rsidRPr="0074478A" w:rsidRDefault="00B71ACB" w:rsidP="00187F06">
      <w:pPr>
        <w:keepLines/>
        <w:suppressAutoHyphens/>
        <w:spacing w:after="0"/>
        <w:rPr>
          <w:rFonts w:ascii="Century Gothic" w:hAnsi="Century Gothic" w:cs="Arial"/>
          <w:i/>
          <w:iCs/>
          <w:color w:val="000000" w:themeColor="text1"/>
          <w:sz w:val="20"/>
          <w:szCs w:val="20"/>
        </w:rPr>
      </w:pPr>
      <w:r w:rsidRPr="00BA16B2">
        <w:rPr>
          <w:rFonts w:ascii="Century Gothic" w:hAnsi="Century Gothic" w:cs="Arial"/>
          <w:b/>
          <w:bCs/>
          <w:sz w:val="20"/>
          <w:szCs w:val="20"/>
        </w:rPr>
        <w:t>Divers</w:t>
      </w:r>
      <w:r w:rsidRPr="00BA16B2">
        <w:rPr>
          <w:rFonts w:ascii="Century Gothic" w:hAnsi="Century Gothic" w:cs="Arial"/>
          <w:sz w:val="20"/>
          <w:szCs w:val="20"/>
        </w:rPr>
        <w:t xml:space="preserve"> : </w:t>
      </w:r>
      <w:r w:rsidRPr="0074478A">
        <w:rPr>
          <w:rFonts w:ascii="Century Gothic" w:hAnsi="Century Gothic" w:cs="Arial"/>
          <w:i/>
          <w:iCs/>
          <w:color w:val="000000" w:themeColor="text1"/>
          <w:sz w:val="20"/>
          <w:szCs w:val="20"/>
        </w:rPr>
        <w:t xml:space="preserve">Déplacement </w:t>
      </w:r>
      <w:r w:rsidR="00BA16B2" w:rsidRPr="0074478A">
        <w:rPr>
          <w:rFonts w:ascii="Century Gothic" w:hAnsi="Century Gothic" w:cs="Arial"/>
          <w:i/>
          <w:iCs/>
          <w:color w:val="000000" w:themeColor="text1"/>
          <w:sz w:val="20"/>
          <w:szCs w:val="20"/>
        </w:rPr>
        <w:t xml:space="preserve">à </w:t>
      </w:r>
      <w:r w:rsidRPr="0074478A">
        <w:rPr>
          <w:rFonts w:ascii="Century Gothic" w:hAnsi="Century Gothic" w:cs="Arial"/>
          <w:i/>
          <w:iCs/>
          <w:color w:val="000000" w:themeColor="text1"/>
          <w:sz w:val="20"/>
          <w:szCs w:val="20"/>
        </w:rPr>
        <w:t>prévoir</w:t>
      </w:r>
      <w:r w:rsidR="00BA16B2" w:rsidRPr="0074478A">
        <w:rPr>
          <w:rFonts w:ascii="Century Gothic" w:hAnsi="Century Gothic" w:cs="Arial"/>
          <w:i/>
          <w:iCs/>
          <w:color w:val="000000" w:themeColor="text1"/>
          <w:sz w:val="20"/>
          <w:szCs w:val="20"/>
        </w:rPr>
        <w:t xml:space="preserve"> ? </w:t>
      </w:r>
      <w:r w:rsidRPr="0074478A">
        <w:rPr>
          <w:rFonts w:ascii="Century Gothic" w:hAnsi="Century Gothic" w:cs="Arial"/>
          <w:i/>
          <w:iCs/>
          <w:color w:val="000000" w:themeColor="text1"/>
          <w:sz w:val="20"/>
          <w:szCs w:val="20"/>
        </w:rPr>
        <w:t>(</w:t>
      </w:r>
      <w:r w:rsidR="00BA16B2" w:rsidRPr="0074478A">
        <w:rPr>
          <w:rFonts w:ascii="Century Gothic" w:hAnsi="Century Gothic" w:cs="Arial"/>
          <w:i/>
          <w:iCs/>
          <w:color w:val="000000" w:themeColor="text1"/>
          <w:sz w:val="20"/>
          <w:szCs w:val="20"/>
        </w:rPr>
        <w:t>Utilisation</w:t>
      </w:r>
      <w:r w:rsidRPr="0074478A">
        <w:rPr>
          <w:rFonts w:ascii="Century Gothic" w:hAnsi="Century Gothic" w:cs="Arial"/>
          <w:i/>
          <w:iCs/>
          <w:color w:val="000000" w:themeColor="text1"/>
          <w:sz w:val="20"/>
          <w:szCs w:val="20"/>
        </w:rPr>
        <w:t xml:space="preserve"> des transports en commun ou covoiturage)</w:t>
      </w:r>
    </w:p>
    <w:p w14:paraId="2E353CD4" w14:textId="77777777" w:rsidR="00B71ACB" w:rsidRPr="00BA16B2" w:rsidRDefault="00B71ACB" w:rsidP="00187F06">
      <w:pPr>
        <w:keepLines/>
        <w:suppressAutoHyphens/>
        <w:spacing w:after="0"/>
        <w:jc w:val="both"/>
        <w:rPr>
          <w:rFonts w:ascii="Century Gothic" w:hAnsi="Century Gothic" w:cs="Arial"/>
          <w:sz w:val="20"/>
          <w:szCs w:val="20"/>
        </w:rPr>
      </w:pPr>
    </w:p>
    <w:p w14:paraId="4B6B6FE0" w14:textId="1B8DC374" w:rsidR="00B71ACB" w:rsidRPr="00BA16B2" w:rsidRDefault="00B71ACB" w:rsidP="00187F06">
      <w:pPr>
        <w:keepLines/>
        <w:suppressAutoHyphens/>
        <w:spacing w:after="0"/>
        <w:jc w:val="both"/>
        <w:rPr>
          <w:rFonts w:ascii="Century Gothic" w:hAnsi="Century Gothic" w:cs="Arial"/>
          <w:b/>
          <w:bCs/>
          <w:sz w:val="20"/>
          <w:szCs w:val="20"/>
        </w:rPr>
      </w:pPr>
      <w:r w:rsidRPr="00BA16B2">
        <w:rPr>
          <w:rFonts w:ascii="Century Gothic" w:hAnsi="Century Gothic" w:cs="Arial"/>
          <w:b/>
          <w:bCs/>
          <w:sz w:val="20"/>
          <w:szCs w:val="20"/>
          <w:u w:val="single"/>
        </w:rPr>
        <w:t>Q</w:t>
      </w:r>
      <w:r w:rsidRPr="00BA16B2">
        <w:rPr>
          <w:rFonts w:ascii="Century Gothic" w:hAnsi="Century Gothic" w:cs="Arial"/>
          <w:b/>
          <w:bCs/>
          <w:u w:val="single"/>
        </w:rPr>
        <w:t>ualités requises </w:t>
      </w:r>
      <w:r w:rsidRPr="00BA16B2">
        <w:rPr>
          <w:rFonts w:ascii="Century Gothic" w:hAnsi="Century Gothic" w:cs="Arial"/>
          <w:b/>
          <w:bCs/>
        </w:rPr>
        <w:t xml:space="preserve">: </w:t>
      </w:r>
      <w:r w:rsidR="00BA16B2" w:rsidRPr="0074478A">
        <w:rPr>
          <w:rFonts w:ascii="Century Gothic" w:hAnsi="Century Gothic" w:cs="Arial"/>
          <w:bCs/>
          <w:i/>
          <w:iCs/>
          <w:color w:val="000000" w:themeColor="text1"/>
          <w:sz w:val="20"/>
        </w:rPr>
        <w:t>(voir exemples ci-dessous)</w:t>
      </w:r>
      <w:r w:rsidR="00BA16B2" w:rsidRPr="0074478A">
        <w:rPr>
          <w:rFonts w:ascii="Century Gothic" w:hAnsi="Century Gothic" w:cs="Arial"/>
          <w:bCs/>
          <w:color w:val="000000" w:themeColor="text1"/>
          <w:sz w:val="20"/>
        </w:rPr>
        <w:t xml:space="preserve"> </w:t>
      </w:r>
    </w:p>
    <w:p w14:paraId="73AFBC90" w14:textId="77777777" w:rsidR="00B71ACB" w:rsidRPr="0074478A" w:rsidRDefault="00B71ACB" w:rsidP="00187F06">
      <w:pPr>
        <w:pStyle w:val="Paragraphedeliste"/>
        <w:keepLines/>
        <w:numPr>
          <w:ilvl w:val="0"/>
          <w:numId w:val="14"/>
        </w:numPr>
        <w:suppressAutoHyphens/>
        <w:spacing w:after="0" w:line="240" w:lineRule="auto"/>
        <w:ind w:left="360"/>
        <w:jc w:val="both"/>
        <w:rPr>
          <w:rFonts w:ascii="Century Gothic" w:hAnsi="Century Gothic" w:cs="Arial"/>
          <w:i/>
          <w:iCs/>
          <w:color w:val="000000" w:themeColor="text1"/>
          <w:sz w:val="20"/>
          <w:szCs w:val="20"/>
        </w:rPr>
      </w:pPr>
      <w:r w:rsidRPr="0074478A">
        <w:rPr>
          <w:rFonts w:ascii="Century Gothic" w:hAnsi="Century Gothic" w:cs="Arial"/>
          <w:i/>
          <w:iCs/>
          <w:color w:val="000000" w:themeColor="text1"/>
          <w:sz w:val="20"/>
          <w:szCs w:val="20"/>
        </w:rPr>
        <w:t>Autonomie, réactivité et force de proposition</w:t>
      </w:r>
    </w:p>
    <w:p w14:paraId="37E1D880" w14:textId="77777777" w:rsidR="00B71ACB" w:rsidRPr="0074478A" w:rsidRDefault="00B71ACB" w:rsidP="00187F06">
      <w:pPr>
        <w:pStyle w:val="Paragraphedeliste"/>
        <w:keepLines/>
        <w:numPr>
          <w:ilvl w:val="0"/>
          <w:numId w:val="14"/>
        </w:numPr>
        <w:suppressAutoHyphens/>
        <w:spacing w:after="0" w:line="240" w:lineRule="auto"/>
        <w:ind w:left="360"/>
        <w:jc w:val="both"/>
        <w:rPr>
          <w:rFonts w:ascii="Century Gothic" w:hAnsi="Century Gothic" w:cs="Arial"/>
          <w:i/>
          <w:iCs/>
          <w:color w:val="000000" w:themeColor="text1"/>
          <w:sz w:val="20"/>
          <w:szCs w:val="20"/>
        </w:rPr>
      </w:pPr>
      <w:r w:rsidRPr="0074478A">
        <w:rPr>
          <w:rFonts w:ascii="Century Gothic" w:hAnsi="Century Gothic" w:cs="Arial"/>
          <w:i/>
          <w:iCs/>
          <w:color w:val="000000" w:themeColor="text1"/>
          <w:sz w:val="20"/>
          <w:szCs w:val="20"/>
        </w:rPr>
        <w:t>Travail en équipe</w:t>
      </w:r>
    </w:p>
    <w:p w14:paraId="6E3B6776" w14:textId="77777777" w:rsidR="00B71ACB" w:rsidRPr="0074478A" w:rsidRDefault="00B71ACB" w:rsidP="00187F06">
      <w:pPr>
        <w:pStyle w:val="Paragraphedeliste"/>
        <w:keepLines/>
        <w:numPr>
          <w:ilvl w:val="0"/>
          <w:numId w:val="14"/>
        </w:numPr>
        <w:suppressAutoHyphens/>
        <w:spacing w:after="0" w:line="240" w:lineRule="auto"/>
        <w:ind w:left="360"/>
        <w:jc w:val="both"/>
        <w:rPr>
          <w:rFonts w:ascii="Century Gothic" w:hAnsi="Century Gothic" w:cs="Arial"/>
          <w:i/>
          <w:iCs/>
          <w:color w:val="000000" w:themeColor="text1"/>
          <w:sz w:val="20"/>
          <w:szCs w:val="20"/>
        </w:rPr>
      </w:pPr>
      <w:r w:rsidRPr="0074478A">
        <w:rPr>
          <w:rFonts w:ascii="Century Gothic" w:hAnsi="Century Gothic" w:cs="Arial"/>
          <w:i/>
          <w:iCs/>
          <w:color w:val="000000" w:themeColor="text1"/>
          <w:sz w:val="20"/>
          <w:szCs w:val="20"/>
        </w:rPr>
        <w:t>Maîtrise des outils informatiques et bureautiques</w:t>
      </w:r>
    </w:p>
    <w:p w14:paraId="77FD0636" w14:textId="77777777" w:rsidR="00B71ACB" w:rsidRPr="0074478A" w:rsidRDefault="00B71ACB" w:rsidP="00187F06">
      <w:pPr>
        <w:keepLines/>
        <w:suppressAutoHyphens/>
        <w:spacing w:after="0"/>
        <w:jc w:val="both"/>
        <w:rPr>
          <w:rFonts w:ascii="Century Gothic" w:hAnsi="Century Gothic" w:cs="Arial"/>
          <w:i/>
          <w:iCs/>
          <w:color w:val="000000" w:themeColor="text1"/>
          <w:sz w:val="20"/>
          <w:szCs w:val="20"/>
        </w:rPr>
      </w:pPr>
      <w:r w:rsidRPr="0074478A">
        <w:rPr>
          <w:rFonts w:ascii="Century Gothic" w:hAnsi="Century Gothic" w:cs="Arial"/>
          <w:i/>
          <w:iCs/>
          <w:color w:val="000000" w:themeColor="text1"/>
          <w:sz w:val="20"/>
          <w:szCs w:val="20"/>
        </w:rPr>
        <w:t>-      Bonnes capacités rédactionnelles, de synthèse et d’analyse</w:t>
      </w:r>
    </w:p>
    <w:p w14:paraId="40E438A2" w14:textId="77777777" w:rsidR="00B71ACB" w:rsidRPr="00BA16B2" w:rsidRDefault="00B71ACB" w:rsidP="00187F06">
      <w:pPr>
        <w:keepLines/>
        <w:suppressAutoHyphens/>
        <w:spacing w:after="0"/>
        <w:jc w:val="both"/>
        <w:rPr>
          <w:rFonts w:ascii="Century Gothic" w:hAnsi="Century Gothic" w:cs="Arial"/>
          <w:sz w:val="20"/>
          <w:szCs w:val="20"/>
        </w:rPr>
      </w:pPr>
    </w:p>
    <w:p w14:paraId="7F13EEE7" w14:textId="4FB9BFD0" w:rsidR="00B71ACB" w:rsidRPr="00BA16B2" w:rsidRDefault="00B71ACB" w:rsidP="00187F06">
      <w:pPr>
        <w:keepLines/>
        <w:suppressAutoHyphens/>
        <w:spacing w:after="0"/>
        <w:jc w:val="both"/>
        <w:rPr>
          <w:rFonts w:ascii="Century Gothic" w:hAnsi="Century Gothic" w:cs="Arial"/>
          <w:sz w:val="20"/>
          <w:szCs w:val="20"/>
        </w:rPr>
      </w:pPr>
      <w:r w:rsidRPr="00BA16B2">
        <w:rPr>
          <w:rFonts w:ascii="Century Gothic" w:hAnsi="Century Gothic" w:cs="Arial"/>
          <w:b/>
          <w:bCs/>
          <w:u w:val="single"/>
        </w:rPr>
        <w:t>Profil</w:t>
      </w:r>
      <w:r w:rsidRPr="00BA16B2">
        <w:rPr>
          <w:rFonts w:ascii="Century Gothic" w:hAnsi="Century Gothic" w:cs="Arial"/>
          <w:b/>
          <w:bCs/>
        </w:rPr>
        <w:t> </w:t>
      </w:r>
      <w:r w:rsidRPr="00BA16B2">
        <w:rPr>
          <w:rFonts w:ascii="Century Gothic" w:hAnsi="Century Gothic" w:cs="Arial"/>
          <w:b/>
          <w:bCs/>
          <w:sz w:val="20"/>
          <w:szCs w:val="20"/>
        </w:rPr>
        <w:t xml:space="preserve">: </w:t>
      </w:r>
      <w:r w:rsidRPr="0074478A">
        <w:rPr>
          <w:rFonts w:ascii="Century Gothic" w:hAnsi="Century Gothic" w:cs="Arial"/>
          <w:i/>
          <w:iCs/>
          <w:color w:val="000000" w:themeColor="text1"/>
          <w:sz w:val="20"/>
          <w:szCs w:val="20"/>
        </w:rPr>
        <w:t xml:space="preserve">bac + </w:t>
      </w:r>
      <w:r w:rsidR="005A60F2">
        <w:rPr>
          <w:rFonts w:ascii="Century Gothic" w:hAnsi="Century Gothic" w:cs="Arial"/>
          <w:i/>
          <w:iCs/>
          <w:color w:val="000000" w:themeColor="text1"/>
          <w:sz w:val="20"/>
          <w:szCs w:val="20"/>
        </w:rPr>
        <w:t>5</w:t>
      </w:r>
      <w:r w:rsidRPr="0074478A">
        <w:rPr>
          <w:rFonts w:ascii="Century Gothic" w:hAnsi="Century Gothic" w:cs="Arial"/>
          <w:i/>
          <w:iCs/>
          <w:color w:val="000000" w:themeColor="text1"/>
          <w:sz w:val="20"/>
          <w:szCs w:val="20"/>
        </w:rPr>
        <w:t xml:space="preserve"> </w:t>
      </w:r>
      <w:r w:rsidR="00BA16B2" w:rsidRPr="0074478A">
        <w:rPr>
          <w:rFonts w:ascii="Century Gothic" w:hAnsi="Century Gothic" w:cs="Arial"/>
          <w:i/>
          <w:iCs/>
          <w:color w:val="000000" w:themeColor="text1"/>
          <w:sz w:val="20"/>
          <w:szCs w:val="20"/>
        </w:rPr>
        <w:t xml:space="preserve">– </w:t>
      </w:r>
      <w:r w:rsidR="005A60F2">
        <w:rPr>
          <w:rFonts w:ascii="Century Gothic" w:hAnsi="Century Gothic" w:cs="Arial"/>
          <w:i/>
          <w:iCs/>
          <w:color w:val="000000" w:themeColor="text1"/>
          <w:sz w:val="20"/>
          <w:szCs w:val="20"/>
        </w:rPr>
        <w:t>MASTER GIDE</w:t>
      </w:r>
    </w:p>
    <w:p w14:paraId="3AC10C67" w14:textId="77777777" w:rsidR="00B71ACB" w:rsidRPr="00BA16B2" w:rsidRDefault="00B71ACB" w:rsidP="00187F06">
      <w:pPr>
        <w:keepLines/>
        <w:suppressAutoHyphens/>
        <w:spacing w:after="0"/>
        <w:jc w:val="both"/>
        <w:rPr>
          <w:rFonts w:ascii="Century Gothic" w:hAnsi="Century Gothic" w:cs="Arial"/>
          <w:sz w:val="20"/>
          <w:szCs w:val="20"/>
        </w:rPr>
      </w:pPr>
    </w:p>
    <w:p w14:paraId="0CB4FE8F" w14:textId="3C420440" w:rsidR="0074478A" w:rsidRDefault="00B71ACB" w:rsidP="009A7DD9">
      <w:pPr>
        <w:keepNext/>
        <w:keepLines/>
        <w:suppressAutoHyphens/>
        <w:spacing w:after="0"/>
        <w:jc w:val="both"/>
        <w:rPr>
          <w:rFonts w:ascii="Century Gothic" w:hAnsi="Century Gothic" w:cs="Arial"/>
          <w:b/>
          <w:bCs/>
          <w:u w:val="single"/>
        </w:rPr>
      </w:pPr>
      <w:r w:rsidRPr="00BA16B2">
        <w:rPr>
          <w:rFonts w:ascii="Century Gothic" w:hAnsi="Century Gothic" w:cs="Arial"/>
          <w:b/>
          <w:bCs/>
          <w:u w:val="single"/>
        </w:rPr>
        <w:t xml:space="preserve">Contact </w:t>
      </w:r>
      <w:r w:rsidR="0074478A">
        <w:rPr>
          <w:rFonts w:ascii="Century Gothic" w:hAnsi="Century Gothic" w:cs="Arial"/>
          <w:b/>
          <w:bCs/>
          <w:u w:val="single"/>
        </w:rPr>
        <w:t>en cas de question sur le contenu du stage</w:t>
      </w:r>
      <w:r w:rsidR="0074478A" w:rsidRPr="0074478A">
        <w:rPr>
          <w:rFonts w:ascii="Century Gothic" w:hAnsi="Century Gothic" w:cs="Arial"/>
        </w:rPr>
        <w:t> :</w:t>
      </w:r>
      <w:r w:rsidR="0074478A" w:rsidRPr="0074478A">
        <w:rPr>
          <w:rFonts w:ascii="Century Gothic" w:hAnsi="Century Gothic" w:cs="Arial"/>
          <w:b/>
          <w:bCs/>
        </w:rPr>
        <w:t xml:space="preserve"> </w:t>
      </w:r>
      <w:hyperlink r:id="rId8" w:history="1">
        <w:r w:rsidR="00BC70F0" w:rsidRPr="00FE64A6">
          <w:rPr>
            <w:rStyle w:val="Lienhypertexte"/>
            <w:rFonts w:ascii="Century Gothic" w:hAnsi="Century Gothic" w:cs="Arial"/>
            <w:i/>
            <w:iCs/>
            <w:sz w:val="20"/>
            <w:szCs w:val="20"/>
          </w:rPr>
          <w:t>claude.steen@ville-dunkerque.fr</w:t>
        </w:r>
      </w:hyperlink>
      <w:r w:rsidR="003E2E55">
        <w:rPr>
          <w:rFonts w:ascii="Century Gothic" w:hAnsi="Century Gothic" w:cs="Arial"/>
          <w:i/>
          <w:iCs/>
          <w:color w:val="000000" w:themeColor="text1"/>
          <w:sz w:val="20"/>
          <w:szCs w:val="20"/>
        </w:rPr>
        <w:t> ; </w:t>
      </w:r>
      <w:hyperlink r:id="rId9" w:history="1">
        <w:r w:rsidR="00BC70F0" w:rsidRPr="00FE64A6">
          <w:rPr>
            <w:rStyle w:val="Lienhypertexte"/>
            <w:rFonts w:ascii="Century Gothic" w:hAnsi="Century Gothic" w:cs="Arial"/>
            <w:i/>
            <w:iCs/>
            <w:sz w:val="20"/>
            <w:szCs w:val="20"/>
          </w:rPr>
          <w:t>claudia.duponchelle@ville-dunkerque.fr</w:t>
        </w:r>
      </w:hyperlink>
      <w:r w:rsidR="00BC70F0">
        <w:rPr>
          <w:rFonts w:ascii="Century Gothic" w:hAnsi="Century Gothic" w:cs="Arial"/>
          <w:i/>
          <w:iCs/>
          <w:color w:val="000000" w:themeColor="text1"/>
          <w:sz w:val="20"/>
          <w:szCs w:val="20"/>
        </w:rPr>
        <w:t xml:space="preserve"> ; </w:t>
      </w:r>
      <w:hyperlink r:id="rId10" w:history="1">
        <w:r w:rsidR="00BC70F0" w:rsidRPr="00FE64A6">
          <w:rPr>
            <w:rStyle w:val="Lienhypertexte"/>
            <w:rFonts w:ascii="Century Gothic" w:hAnsi="Century Gothic" w:cs="Arial"/>
            <w:i/>
            <w:iCs/>
            <w:sz w:val="20"/>
            <w:szCs w:val="20"/>
          </w:rPr>
          <w:t>sophie.warlop@ville-dunkerque.fr</w:t>
        </w:r>
      </w:hyperlink>
    </w:p>
    <w:p w14:paraId="0798E3CA" w14:textId="77777777" w:rsidR="0074478A" w:rsidRDefault="0074478A" w:rsidP="00187F06">
      <w:pPr>
        <w:keepLines/>
        <w:suppressAutoHyphens/>
        <w:spacing w:after="0"/>
        <w:jc w:val="both"/>
        <w:rPr>
          <w:rFonts w:ascii="Century Gothic" w:hAnsi="Century Gothic" w:cs="Arial"/>
          <w:b/>
          <w:bCs/>
        </w:rPr>
      </w:pPr>
    </w:p>
    <w:p w14:paraId="1B05A842" w14:textId="6C049A1B" w:rsidR="00B71ACB" w:rsidRPr="0074478A" w:rsidRDefault="0074478A" w:rsidP="00187F06">
      <w:pPr>
        <w:keepLines/>
        <w:suppressAutoHyphens/>
        <w:spacing w:after="0"/>
        <w:jc w:val="center"/>
        <w:rPr>
          <w:rFonts w:ascii="Century Gothic" w:hAnsi="Century Gothic" w:cs="Arial"/>
          <w:b/>
          <w:bCs/>
          <w:sz w:val="24"/>
          <w:szCs w:val="24"/>
        </w:rPr>
      </w:pPr>
      <w:r w:rsidRPr="0074478A">
        <w:rPr>
          <w:rFonts w:ascii="Century Gothic" w:hAnsi="Century Gothic" w:cs="Arial"/>
          <w:b/>
          <w:bCs/>
          <w:sz w:val="24"/>
          <w:szCs w:val="24"/>
        </w:rPr>
        <w:t>C</w:t>
      </w:r>
      <w:r w:rsidR="00B71ACB" w:rsidRPr="0074478A">
        <w:rPr>
          <w:rFonts w:ascii="Century Gothic" w:hAnsi="Century Gothic" w:cs="Arial"/>
          <w:b/>
          <w:bCs/>
          <w:sz w:val="24"/>
          <w:szCs w:val="24"/>
        </w:rPr>
        <w:t>andidature à envoyer à :</w:t>
      </w:r>
      <w:r w:rsidRPr="0074478A">
        <w:rPr>
          <w:rFonts w:ascii="Century Gothic" w:hAnsi="Century Gothic" w:cs="Arial"/>
          <w:color w:val="FF0000"/>
          <w:sz w:val="24"/>
          <w:szCs w:val="24"/>
        </w:rPr>
        <w:t xml:space="preserve"> </w:t>
      </w:r>
      <w:r w:rsidRPr="0074478A">
        <w:rPr>
          <w:rFonts w:ascii="Century Gothic" w:hAnsi="Century Gothic" w:cs="Arial"/>
          <w:b/>
          <w:bCs/>
          <w:color w:val="000000" w:themeColor="text1"/>
          <w:sz w:val="24"/>
          <w:szCs w:val="24"/>
        </w:rPr>
        <w:t>stage@cud.fr</w:t>
      </w:r>
    </w:p>
    <w:p w14:paraId="38EA91BC" w14:textId="7CB501E3" w:rsidR="00BA16B2" w:rsidRPr="00BA16B2" w:rsidRDefault="00BA16B2" w:rsidP="00187F06">
      <w:pPr>
        <w:keepLines/>
        <w:suppressAutoHyphens/>
        <w:spacing w:after="0"/>
        <w:jc w:val="both"/>
        <w:rPr>
          <w:rFonts w:ascii="Century Gothic" w:hAnsi="Century Gothic" w:cs="Arial"/>
          <w:b/>
          <w:color w:val="FF0000"/>
          <w:sz w:val="20"/>
          <w:szCs w:val="20"/>
        </w:rPr>
      </w:pPr>
    </w:p>
    <w:p w14:paraId="06D67383" w14:textId="612C123F" w:rsidR="00BA16B2" w:rsidRPr="00BA16B2" w:rsidRDefault="00BA16B2" w:rsidP="00187F06">
      <w:pPr>
        <w:keepLines/>
        <w:suppressAutoHyphens/>
        <w:spacing w:after="0"/>
        <w:jc w:val="both"/>
        <w:rPr>
          <w:rFonts w:ascii="Century Gothic" w:hAnsi="Century Gothic" w:cs="Calibri"/>
          <w:b/>
          <w:color w:val="FF0000"/>
        </w:rPr>
      </w:pPr>
    </w:p>
    <w:sectPr w:rsidR="00BA16B2" w:rsidRPr="00BA16B2" w:rsidSect="002F41D8">
      <w:pgSz w:w="11906" w:h="16838" w:code="9"/>
      <w:pgMar w:top="709" w:right="141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941EAC"/>
    <w:multiLevelType w:val="hybridMultilevel"/>
    <w:tmpl w:val="DA0CA8F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214936E0"/>
    <w:multiLevelType w:val="hybridMultilevel"/>
    <w:tmpl w:val="32180E62"/>
    <w:lvl w:ilvl="0" w:tplc="56B4C118">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26D5E69"/>
    <w:multiLevelType w:val="hybridMultilevel"/>
    <w:tmpl w:val="713ED570"/>
    <w:lvl w:ilvl="0" w:tplc="F0F21B74">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8D00110"/>
    <w:multiLevelType w:val="hybridMultilevel"/>
    <w:tmpl w:val="DB5E2D10"/>
    <w:lvl w:ilvl="0" w:tplc="7A72ED58">
      <w:numFmt w:val="bullet"/>
      <w:lvlText w:val="-"/>
      <w:lvlJc w:val="left"/>
      <w:pPr>
        <w:ind w:left="420" w:hanging="360"/>
      </w:pPr>
      <w:rPr>
        <w:rFonts w:ascii="Arial" w:eastAsia="Times New Roman" w:hAnsi="Arial" w:cs="Arial" w:hint="default"/>
      </w:rPr>
    </w:lvl>
    <w:lvl w:ilvl="1" w:tplc="040C0003">
      <w:start w:val="1"/>
      <w:numFmt w:val="bullet"/>
      <w:lvlText w:val="o"/>
      <w:lvlJc w:val="left"/>
      <w:pPr>
        <w:ind w:left="1140" w:hanging="360"/>
      </w:pPr>
      <w:rPr>
        <w:rFonts w:ascii="Courier New" w:hAnsi="Courier New" w:cs="Courier New" w:hint="default"/>
      </w:rPr>
    </w:lvl>
    <w:lvl w:ilvl="2" w:tplc="040C0005">
      <w:start w:val="1"/>
      <w:numFmt w:val="bullet"/>
      <w:lvlText w:val=""/>
      <w:lvlJc w:val="left"/>
      <w:pPr>
        <w:ind w:left="1860" w:hanging="360"/>
      </w:pPr>
      <w:rPr>
        <w:rFonts w:ascii="Wingdings" w:hAnsi="Wingdings" w:hint="default"/>
      </w:rPr>
    </w:lvl>
    <w:lvl w:ilvl="3" w:tplc="040C0001">
      <w:start w:val="1"/>
      <w:numFmt w:val="bullet"/>
      <w:lvlText w:val=""/>
      <w:lvlJc w:val="left"/>
      <w:pPr>
        <w:ind w:left="2580" w:hanging="360"/>
      </w:pPr>
      <w:rPr>
        <w:rFonts w:ascii="Symbol" w:hAnsi="Symbol" w:hint="default"/>
      </w:rPr>
    </w:lvl>
    <w:lvl w:ilvl="4" w:tplc="040C0003">
      <w:start w:val="1"/>
      <w:numFmt w:val="bullet"/>
      <w:lvlText w:val="o"/>
      <w:lvlJc w:val="left"/>
      <w:pPr>
        <w:ind w:left="3300" w:hanging="360"/>
      </w:pPr>
      <w:rPr>
        <w:rFonts w:ascii="Courier New" w:hAnsi="Courier New" w:cs="Courier New" w:hint="default"/>
      </w:rPr>
    </w:lvl>
    <w:lvl w:ilvl="5" w:tplc="040C0005">
      <w:start w:val="1"/>
      <w:numFmt w:val="bullet"/>
      <w:lvlText w:val=""/>
      <w:lvlJc w:val="left"/>
      <w:pPr>
        <w:ind w:left="4020" w:hanging="360"/>
      </w:pPr>
      <w:rPr>
        <w:rFonts w:ascii="Wingdings" w:hAnsi="Wingdings" w:hint="default"/>
      </w:rPr>
    </w:lvl>
    <w:lvl w:ilvl="6" w:tplc="040C0001">
      <w:start w:val="1"/>
      <w:numFmt w:val="bullet"/>
      <w:lvlText w:val=""/>
      <w:lvlJc w:val="left"/>
      <w:pPr>
        <w:ind w:left="4740" w:hanging="360"/>
      </w:pPr>
      <w:rPr>
        <w:rFonts w:ascii="Symbol" w:hAnsi="Symbol" w:hint="default"/>
      </w:rPr>
    </w:lvl>
    <w:lvl w:ilvl="7" w:tplc="040C0003">
      <w:start w:val="1"/>
      <w:numFmt w:val="bullet"/>
      <w:lvlText w:val="o"/>
      <w:lvlJc w:val="left"/>
      <w:pPr>
        <w:ind w:left="5460" w:hanging="360"/>
      </w:pPr>
      <w:rPr>
        <w:rFonts w:ascii="Courier New" w:hAnsi="Courier New" w:cs="Courier New" w:hint="default"/>
      </w:rPr>
    </w:lvl>
    <w:lvl w:ilvl="8" w:tplc="040C0005">
      <w:start w:val="1"/>
      <w:numFmt w:val="bullet"/>
      <w:lvlText w:val=""/>
      <w:lvlJc w:val="left"/>
      <w:pPr>
        <w:ind w:left="6180" w:hanging="360"/>
      </w:pPr>
      <w:rPr>
        <w:rFonts w:ascii="Wingdings" w:hAnsi="Wingdings" w:hint="default"/>
      </w:rPr>
    </w:lvl>
  </w:abstractNum>
  <w:abstractNum w:abstractNumId="4" w15:restartNumberingAfterBreak="0">
    <w:nsid w:val="349A2BDB"/>
    <w:multiLevelType w:val="hybridMultilevel"/>
    <w:tmpl w:val="736C6A0C"/>
    <w:lvl w:ilvl="0" w:tplc="8A1CD7A8">
      <w:start w:val="1"/>
      <w:numFmt w:val="bullet"/>
      <w:lvlText w:val="-"/>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6466763E"/>
    <w:multiLevelType w:val="hybridMultilevel"/>
    <w:tmpl w:val="21923E3C"/>
    <w:lvl w:ilvl="0" w:tplc="87EC0444">
      <w:numFmt w:val="bullet"/>
      <w:lvlText w:val="-"/>
      <w:lvlJc w:val="left"/>
      <w:pPr>
        <w:ind w:left="1352" w:hanging="360"/>
      </w:pPr>
      <w:rPr>
        <w:rFonts w:ascii="Century Gothic" w:eastAsia="Times New Roman" w:hAnsi="Century Gothic" w:cs="Times New Roman" w:hint="default"/>
      </w:rPr>
    </w:lvl>
    <w:lvl w:ilvl="1" w:tplc="040C0003" w:tentative="1">
      <w:start w:val="1"/>
      <w:numFmt w:val="bullet"/>
      <w:lvlText w:val="o"/>
      <w:lvlJc w:val="left"/>
      <w:pPr>
        <w:ind w:left="2085" w:hanging="360"/>
      </w:pPr>
      <w:rPr>
        <w:rFonts w:ascii="Courier New" w:hAnsi="Courier New" w:cs="Courier New" w:hint="default"/>
      </w:rPr>
    </w:lvl>
    <w:lvl w:ilvl="2" w:tplc="040C0005" w:tentative="1">
      <w:start w:val="1"/>
      <w:numFmt w:val="bullet"/>
      <w:lvlText w:val=""/>
      <w:lvlJc w:val="left"/>
      <w:pPr>
        <w:ind w:left="2805" w:hanging="360"/>
      </w:pPr>
      <w:rPr>
        <w:rFonts w:ascii="Wingdings" w:hAnsi="Wingdings" w:hint="default"/>
      </w:rPr>
    </w:lvl>
    <w:lvl w:ilvl="3" w:tplc="040C0001" w:tentative="1">
      <w:start w:val="1"/>
      <w:numFmt w:val="bullet"/>
      <w:lvlText w:val=""/>
      <w:lvlJc w:val="left"/>
      <w:pPr>
        <w:ind w:left="3525" w:hanging="360"/>
      </w:pPr>
      <w:rPr>
        <w:rFonts w:ascii="Symbol" w:hAnsi="Symbol" w:hint="default"/>
      </w:rPr>
    </w:lvl>
    <w:lvl w:ilvl="4" w:tplc="040C0003" w:tentative="1">
      <w:start w:val="1"/>
      <w:numFmt w:val="bullet"/>
      <w:lvlText w:val="o"/>
      <w:lvlJc w:val="left"/>
      <w:pPr>
        <w:ind w:left="4245" w:hanging="360"/>
      </w:pPr>
      <w:rPr>
        <w:rFonts w:ascii="Courier New" w:hAnsi="Courier New" w:cs="Courier New" w:hint="default"/>
      </w:rPr>
    </w:lvl>
    <w:lvl w:ilvl="5" w:tplc="040C0005" w:tentative="1">
      <w:start w:val="1"/>
      <w:numFmt w:val="bullet"/>
      <w:lvlText w:val=""/>
      <w:lvlJc w:val="left"/>
      <w:pPr>
        <w:ind w:left="4965" w:hanging="360"/>
      </w:pPr>
      <w:rPr>
        <w:rFonts w:ascii="Wingdings" w:hAnsi="Wingdings" w:hint="default"/>
      </w:rPr>
    </w:lvl>
    <w:lvl w:ilvl="6" w:tplc="040C0001" w:tentative="1">
      <w:start w:val="1"/>
      <w:numFmt w:val="bullet"/>
      <w:lvlText w:val=""/>
      <w:lvlJc w:val="left"/>
      <w:pPr>
        <w:ind w:left="5685" w:hanging="360"/>
      </w:pPr>
      <w:rPr>
        <w:rFonts w:ascii="Symbol" w:hAnsi="Symbol" w:hint="default"/>
      </w:rPr>
    </w:lvl>
    <w:lvl w:ilvl="7" w:tplc="040C0003" w:tentative="1">
      <w:start w:val="1"/>
      <w:numFmt w:val="bullet"/>
      <w:lvlText w:val="o"/>
      <w:lvlJc w:val="left"/>
      <w:pPr>
        <w:ind w:left="6405" w:hanging="360"/>
      </w:pPr>
      <w:rPr>
        <w:rFonts w:ascii="Courier New" w:hAnsi="Courier New" w:cs="Courier New" w:hint="default"/>
      </w:rPr>
    </w:lvl>
    <w:lvl w:ilvl="8" w:tplc="040C0005" w:tentative="1">
      <w:start w:val="1"/>
      <w:numFmt w:val="bullet"/>
      <w:lvlText w:val=""/>
      <w:lvlJc w:val="left"/>
      <w:pPr>
        <w:ind w:left="7125" w:hanging="360"/>
      </w:pPr>
      <w:rPr>
        <w:rFonts w:ascii="Wingdings" w:hAnsi="Wingdings" w:hint="default"/>
      </w:rPr>
    </w:lvl>
  </w:abstractNum>
  <w:abstractNum w:abstractNumId="6" w15:restartNumberingAfterBreak="0">
    <w:nsid w:val="67BE41C0"/>
    <w:multiLevelType w:val="hybridMultilevel"/>
    <w:tmpl w:val="509AA1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93F5DFB"/>
    <w:multiLevelType w:val="hybridMultilevel"/>
    <w:tmpl w:val="5B068546"/>
    <w:lvl w:ilvl="0" w:tplc="5644F17A">
      <w:numFmt w:val="bullet"/>
      <w:lvlText w:val="-"/>
      <w:lvlJc w:val="left"/>
      <w:pPr>
        <w:tabs>
          <w:tab w:val="num" w:pos="3240"/>
        </w:tabs>
        <w:ind w:left="3240" w:hanging="360"/>
      </w:pPr>
      <w:rPr>
        <w:rFonts w:ascii="Times New Roman" w:eastAsia="Times New Roman" w:hAnsi="Times New Roman" w:cs="Times New Roman" w:hint="default"/>
      </w:rPr>
    </w:lvl>
    <w:lvl w:ilvl="1" w:tplc="040C0003">
      <w:start w:val="1"/>
      <w:numFmt w:val="bullet"/>
      <w:lvlText w:val="o"/>
      <w:lvlJc w:val="left"/>
      <w:pPr>
        <w:tabs>
          <w:tab w:val="num" w:pos="3960"/>
        </w:tabs>
        <w:ind w:left="3960" w:hanging="360"/>
      </w:pPr>
      <w:rPr>
        <w:rFonts w:ascii="Courier New" w:hAnsi="Courier New" w:cs="Times New Roman" w:hint="default"/>
      </w:rPr>
    </w:lvl>
    <w:lvl w:ilvl="2" w:tplc="040C0005">
      <w:start w:val="1"/>
      <w:numFmt w:val="bullet"/>
      <w:lvlText w:val=""/>
      <w:lvlJc w:val="left"/>
      <w:pPr>
        <w:tabs>
          <w:tab w:val="num" w:pos="4680"/>
        </w:tabs>
        <w:ind w:left="4680" w:hanging="360"/>
      </w:pPr>
      <w:rPr>
        <w:rFonts w:ascii="Wingdings" w:hAnsi="Wingdings" w:hint="default"/>
      </w:rPr>
    </w:lvl>
    <w:lvl w:ilvl="3" w:tplc="040C0001">
      <w:start w:val="1"/>
      <w:numFmt w:val="bullet"/>
      <w:lvlText w:val=""/>
      <w:lvlJc w:val="left"/>
      <w:pPr>
        <w:tabs>
          <w:tab w:val="num" w:pos="5400"/>
        </w:tabs>
        <w:ind w:left="5400" w:hanging="360"/>
      </w:pPr>
      <w:rPr>
        <w:rFonts w:ascii="Symbol" w:hAnsi="Symbol" w:hint="default"/>
      </w:rPr>
    </w:lvl>
    <w:lvl w:ilvl="4" w:tplc="040C0003">
      <w:start w:val="1"/>
      <w:numFmt w:val="bullet"/>
      <w:lvlText w:val="o"/>
      <w:lvlJc w:val="left"/>
      <w:pPr>
        <w:tabs>
          <w:tab w:val="num" w:pos="6120"/>
        </w:tabs>
        <w:ind w:left="6120" w:hanging="360"/>
      </w:pPr>
      <w:rPr>
        <w:rFonts w:ascii="Courier New" w:hAnsi="Courier New" w:cs="Times New Roman" w:hint="default"/>
      </w:rPr>
    </w:lvl>
    <w:lvl w:ilvl="5" w:tplc="040C0005">
      <w:start w:val="1"/>
      <w:numFmt w:val="bullet"/>
      <w:lvlText w:val=""/>
      <w:lvlJc w:val="left"/>
      <w:pPr>
        <w:tabs>
          <w:tab w:val="num" w:pos="6840"/>
        </w:tabs>
        <w:ind w:left="6840" w:hanging="360"/>
      </w:pPr>
      <w:rPr>
        <w:rFonts w:ascii="Wingdings" w:hAnsi="Wingdings" w:hint="default"/>
      </w:rPr>
    </w:lvl>
    <w:lvl w:ilvl="6" w:tplc="040C0001">
      <w:start w:val="1"/>
      <w:numFmt w:val="bullet"/>
      <w:lvlText w:val=""/>
      <w:lvlJc w:val="left"/>
      <w:pPr>
        <w:tabs>
          <w:tab w:val="num" w:pos="7560"/>
        </w:tabs>
        <w:ind w:left="7560" w:hanging="360"/>
      </w:pPr>
      <w:rPr>
        <w:rFonts w:ascii="Symbol" w:hAnsi="Symbol" w:hint="default"/>
      </w:rPr>
    </w:lvl>
    <w:lvl w:ilvl="7" w:tplc="040C0003">
      <w:start w:val="1"/>
      <w:numFmt w:val="bullet"/>
      <w:lvlText w:val="o"/>
      <w:lvlJc w:val="left"/>
      <w:pPr>
        <w:tabs>
          <w:tab w:val="num" w:pos="8280"/>
        </w:tabs>
        <w:ind w:left="8280" w:hanging="360"/>
      </w:pPr>
      <w:rPr>
        <w:rFonts w:ascii="Courier New" w:hAnsi="Courier New" w:cs="Times New Roman" w:hint="default"/>
      </w:rPr>
    </w:lvl>
    <w:lvl w:ilvl="8" w:tplc="040C0005">
      <w:start w:val="1"/>
      <w:numFmt w:val="bullet"/>
      <w:lvlText w:val=""/>
      <w:lvlJc w:val="left"/>
      <w:pPr>
        <w:tabs>
          <w:tab w:val="num" w:pos="9000"/>
        </w:tabs>
        <w:ind w:left="9000" w:hanging="360"/>
      </w:pPr>
      <w:rPr>
        <w:rFonts w:ascii="Wingdings" w:hAnsi="Wingdings" w:hint="default"/>
      </w:rPr>
    </w:lvl>
  </w:abstractNum>
  <w:abstractNum w:abstractNumId="8" w15:restartNumberingAfterBreak="0">
    <w:nsid w:val="6B097DF0"/>
    <w:multiLevelType w:val="hybridMultilevel"/>
    <w:tmpl w:val="4B046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BA02BCE"/>
    <w:multiLevelType w:val="hybridMultilevel"/>
    <w:tmpl w:val="5C7C67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76F2582"/>
    <w:multiLevelType w:val="hybridMultilevel"/>
    <w:tmpl w:val="7F9AA9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30036027">
    <w:abstractNumId w:val="0"/>
  </w:num>
  <w:num w:numId="2" w16cid:durableId="512843222">
    <w:abstractNumId w:val="5"/>
  </w:num>
  <w:num w:numId="3" w16cid:durableId="1318194618">
    <w:abstractNumId w:val="8"/>
  </w:num>
  <w:num w:numId="4" w16cid:durableId="148062306">
    <w:abstractNumId w:val="9"/>
  </w:num>
  <w:num w:numId="5" w16cid:durableId="778717587">
    <w:abstractNumId w:val="10"/>
  </w:num>
  <w:num w:numId="6" w16cid:durableId="769930590">
    <w:abstractNumId w:val="6"/>
  </w:num>
  <w:num w:numId="7" w16cid:durableId="275721371">
    <w:abstractNumId w:val="3"/>
  </w:num>
  <w:num w:numId="8" w16cid:durableId="1669214866">
    <w:abstractNumId w:val="1"/>
  </w:num>
  <w:num w:numId="9" w16cid:durableId="1098520300">
    <w:abstractNumId w:val="1"/>
  </w:num>
  <w:num w:numId="10" w16cid:durableId="279147775">
    <w:abstractNumId w:val="7"/>
  </w:num>
  <w:num w:numId="11" w16cid:durableId="102190702">
    <w:abstractNumId w:val="4"/>
  </w:num>
  <w:num w:numId="12" w16cid:durableId="1139880619">
    <w:abstractNumId w:val="2"/>
  </w:num>
  <w:num w:numId="13" w16cid:durableId="1179127268">
    <w:abstractNumId w:val="1"/>
  </w:num>
  <w:num w:numId="14" w16cid:durableId="20648669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726"/>
    <w:rsid w:val="0001388E"/>
    <w:rsid w:val="00037AC7"/>
    <w:rsid w:val="000429DE"/>
    <w:rsid w:val="000908DE"/>
    <w:rsid w:val="000A72A8"/>
    <w:rsid w:val="000D1E21"/>
    <w:rsid w:val="000F47DF"/>
    <w:rsid w:val="00133E0B"/>
    <w:rsid w:val="001645C6"/>
    <w:rsid w:val="00167B6E"/>
    <w:rsid w:val="00187F06"/>
    <w:rsid w:val="001D3438"/>
    <w:rsid w:val="001F6AA4"/>
    <w:rsid w:val="00203F90"/>
    <w:rsid w:val="00223B34"/>
    <w:rsid w:val="00223F55"/>
    <w:rsid w:val="00234A3D"/>
    <w:rsid w:val="0024677E"/>
    <w:rsid w:val="00272E33"/>
    <w:rsid w:val="002737E9"/>
    <w:rsid w:val="00283017"/>
    <w:rsid w:val="00284317"/>
    <w:rsid w:val="002F2E80"/>
    <w:rsid w:val="002F41D8"/>
    <w:rsid w:val="00300D7F"/>
    <w:rsid w:val="003049A4"/>
    <w:rsid w:val="00334C6D"/>
    <w:rsid w:val="00335D2E"/>
    <w:rsid w:val="00356726"/>
    <w:rsid w:val="003810E0"/>
    <w:rsid w:val="003C20A2"/>
    <w:rsid w:val="003E2E55"/>
    <w:rsid w:val="00404407"/>
    <w:rsid w:val="00416BAC"/>
    <w:rsid w:val="0043138F"/>
    <w:rsid w:val="00436A42"/>
    <w:rsid w:val="00450276"/>
    <w:rsid w:val="00466FCD"/>
    <w:rsid w:val="004A4C11"/>
    <w:rsid w:val="004E590F"/>
    <w:rsid w:val="004F0BB1"/>
    <w:rsid w:val="00507A9A"/>
    <w:rsid w:val="005400FD"/>
    <w:rsid w:val="00542969"/>
    <w:rsid w:val="00544423"/>
    <w:rsid w:val="005A60F2"/>
    <w:rsid w:val="00602FDD"/>
    <w:rsid w:val="006949D5"/>
    <w:rsid w:val="006F07CE"/>
    <w:rsid w:val="006F1688"/>
    <w:rsid w:val="007019A9"/>
    <w:rsid w:val="007355FA"/>
    <w:rsid w:val="007444F1"/>
    <w:rsid w:val="0074478A"/>
    <w:rsid w:val="00774245"/>
    <w:rsid w:val="007B0450"/>
    <w:rsid w:val="007B5CF4"/>
    <w:rsid w:val="007D54AF"/>
    <w:rsid w:val="007E1B44"/>
    <w:rsid w:val="00854A65"/>
    <w:rsid w:val="008B36CF"/>
    <w:rsid w:val="00904C8D"/>
    <w:rsid w:val="00917CAC"/>
    <w:rsid w:val="009515EA"/>
    <w:rsid w:val="00954B71"/>
    <w:rsid w:val="00966C34"/>
    <w:rsid w:val="009A0921"/>
    <w:rsid w:val="009A7356"/>
    <w:rsid w:val="009A7DD9"/>
    <w:rsid w:val="009B5063"/>
    <w:rsid w:val="009E60DE"/>
    <w:rsid w:val="00A32FB0"/>
    <w:rsid w:val="00A625C8"/>
    <w:rsid w:val="00A86570"/>
    <w:rsid w:val="00AC7267"/>
    <w:rsid w:val="00B10A38"/>
    <w:rsid w:val="00B23E5F"/>
    <w:rsid w:val="00B301CA"/>
    <w:rsid w:val="00B71ACB"/>
    <w:rsid w:val="00BA16B2"/>
    <w:rsid w:val="00BC1CCB"/>
    <w:rsid w:val="00BC446E"/>
    <w:rsid w:val="00BC70F0"/>
    <w:rsid w:val="00BD5CCF"/>
    <w:rsid w:val="00C3547E"/>
    <w:rsid w:val="00C640C8"/>
    <w:rsid w:val="00C66EBF"/>
    <w:rsid w:val="00C746C8"/>
    <w:rsid w:val="00C90BBF"/>
    <w:rsid w:val="00C91081"/>
    <w:rsid w:val="00CC2B5D"/>
    <w:rsid w:val="00D04E02"/>
    <w:rsid w:val="00D12658"/>
    <w:rsid w:val="00D31813"/>
    <w:rsid w:val="00D527B1"/>
    <w:rsid w:val="00D71291"/>
    <w:rsid w:val="00DF7A47"/>
    <w:rsid w:val="00E13F10"/>
    <w:rsid w:val="00E21960"/>
    <w:rsid w:val="00E87AA3"/>
    <w:rsid w:val="00EF1172"/>
    <w:rsid w:val="00EF299F"/>
    <w:rsid w:val="00F1508D"/>
    <w:rsid w:val="00F33170"/>
    <w:rsid w:val="00F452DE"/>
    <w:rsid w:val="00F52069"/>
    <w:rsid w:val="00F9396E"/>
    <w:rsid w:val="00F96052"/>
    <w:rsid w:val="00FB68D2"/>
    <w:rsid w:val="00FF1A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163FE"/>
  <w15:chartTrackingRefBased/>
  <w15:docId w15:val="{5FE63220-67BF-40EE-971D-931CDF9DF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ACB"/>
  </w:style>
  <w:style w:type="paragraph" w:styleId="Titre2">
    <w:name w:val="heading 2"/>
    <w:basedOn w:val="Corpsdetexte"/>
    <w:next w:val="Corpsdetexte"/>
    <w:link w:val="Titre2Car"/>
    <w:autoRedefine/>
    <w:qFormat/>
    <w:rsid w:val="00284317"/>
    <w:pPr>
      <w:widowControl w:val="0"/>
      <w:spacing w:after="0"/>
      <w:jc w:val="center"/>
      <w:outlineLvl w:val="1"/>
    </w:pPr>
    <w:rPr>
      <w:rFonts w:ascii="Century Gothic" w:hAnsi="Century Gothic" w:cstheme="majorHAnsi"/>
      <w:b/>
      <w:bCs/>
      <w:smallCaps/>
      <w:snapToGrid w:val="0"/>
      <w:spacing w:val="-15"/>
      <w:sz w:val="28"/>
      <w:szCs w:val="28"/>
    </w:rPr>
  </w:style>
  <w:style w:type="paragraph" w:styleId="Titre3">
    <w:name w:val="heading 3"/>
    <w:basedOn w:val="Normal"/>
    <w:next w:val="Normal"/>
    <w:link w:val="Titre3Car"/>
    <w:qFormat/>
    <w:rsid w:val="00356726"/>
    <w:pPr>
      <w:keepNext/>
      <w:spacing w:after="0" w:line="240" w:lineRule="auto"/>
      <w:ind w:left="284" w:right="-426"/>
      <w:outlineLvl w:val="2"/>
    </w:pPr>
    <w:rPr>
      <w:rFonts w:ascii="Bookman Old Style" w:eastAsia="Times New Roman" w:hAnsi="Bookman Old Style" w:cs="Times New Roman"/>
      <w:i/>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84317"/>
    <w:rPr>
      <w:rFonts w:ascii="Century Gothic" w:eastAsia="Times New Roman" w:hAnsi="Century Gothic" w:cstheme="majorHAnsi"/>
      <w:b/>
      <w:bCs/>
      <w:smallCaps/>
      <w:snapToGrid w:val="0"/>
      <w:spacing w:val="-15"/>
      <w:sz w:val="28"/>
      <w:szCs w:val="28"/>
      <w:lang w:eastAsia="fr-FR"/>
    </w:rPr>
  </w:style>
  <w:style w:type="character" w:customStyle="1" w:styleId="Titre3Car">
    <w:name w:val="Titre 3 Car"/>
    <w:basedOn w:val="Policepardfaut"/>
    <w:link w:val="Titre3"/>
    <w:rsid w:val="00356726"/>
    <w:rPr>
      <w:rFonts w:ascii="Bookman Old Style" w:eastAsia="Times New Roman" w:hAnsi="Bookman Old Style" w:cs="Times New Roman"/>
      <w:i/>
      <w:sz w:val="20"/>
      <w:szCs w:val="20"/>
      <w:lang w:eastAsia="fr-FR"/>
    </w:rPr>
  </w:style>
  <w:style w:type="paragraph" w:styleId="Corpsdetexte">
    <w:name w:val="Body Text"/>
    <w:basedOn w:val="Normal"/>
    <w:link w:val="CorpsdetexteCar"/>
    <w:semiHidden/>
    <w:rsid w:val="00356726"/>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semiHidden/>
    <w:rsid w:val="00356726"/>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356726"/>
    <w:pPr>
      <w:ind w:left="720"/>
      <w:contextualSpacing/>
    </w:pPr>
  </w:style>
  <w:style w:type="character" w:styleId="Lienhypertexte">
    <w:name w:val="Hyperlink"/>
    <w:basedOn w:val="Policepardfaut"/>
    <w:uiPriority w:val="99"/>
    <w:unhideWhenUsed/>
    <w:rsid w:val="00F96052"/>
    <w:rPr>
      <w:color w:val="0563C1"/>
      <w:u w:val="single"/>
    </w:rPr>
  </w:style>
  <w:style w:type="paragraph" w:customStyle="1" w:styleId="xmsonormal">
    <w:name w:val="x_msonormal"/>
    <w:basedOn w:val="Normal"/>
    <w:uiPriority w:val="99"/>
    <w:rsid w:val="00F96052"/>
    <w:pPr>
      <w:spacing w:after="0" w:line="240" w:lineRule="auto"/>
    </w:pPr>
    <w:rPr>
      <w:rFonts w:ascii="Times New Roman" w:hAnsi="Times New Roman" w:cs="Times New Roman"/>
      <w:sz w:val="24"/>
      <w:szCs w:val="24"/>
      <w:lang w:eastAsia="fr-FR"/>
    </w:rPr>
  </w:style>
  <w:style w:type="paragraph" w:styleId="En-tte">
    <w:name w:val="header"/>
    <w:basedOn w:val="Normal"/>
    <w:link w:val="En-tteCar"/>
    <w:semiHidden/>
    <w:rsid w:val="00F96052"/>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semiHidden/>
    <w:rsid w:val="00F96052"/>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223F5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23F55"/>
    <w:rPr>
      <w:rFonts w:ascii="Segoe UI" w:hAnsi="Segoe UI" w:cs="Segoe UI"/>
      <w:sz w:val="18"/>
      <w:szCs w:val="18"/>
    </w:rPr>
  </w:style>
  <w:style w:type="paragraph" w:styleId="NormalWeb">
    <w:name w:val="Normal (Web)"/>
    <w:basedOn w:val="Normal"/>
    <w:uiPriority w:val="99"/>
    <w:semiHidden/>
    <w:unhideWhenUsed/>
    <w:rsid w:val="009A735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3E2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489367">
      <w:bodyDiv w:val="1"/>
      <w:marLeft w:val="0"/>
      <w:marRight w:val="0"/>
      <w:marTop w:val="0"/>
      <w:marBottom w:val="0"/>
      <w:divBdr>
        <w:top w:val="none" w:sz="0" w:space="0" w:color="auto"/>
        <w:left w:val="none" w:sz="0" w:space="0" w:color="auto"/>
        <w:bottom w:val="none" w:sz="0" w:space="0" w:color="auto"/>
        <w:right w:val="none" w:sz="0" w:space="0" w:color="auto"/>
      </w:divBdr>
    </w:div>
    <w:div w:id="375008642">
      <w:bodyDiv w:val="1"/>
      <w:marLeft w:val="0"/>
      <w:marRight w:val="0"/>
      <w:marTop w:val="0"/>
      <w:marBottom w:val="0"/>
      <w:divBdr>
        <w:top w:val="none" w:sz="0" w:space="0" w:color="auto"/>
        <w:left w:val="none" w:sz="0" w:space="0" w:color="auto"/>
        <w:bottom w:val="none" w:sz="0" w:space="0" w:color="auto"/>
        <w:right w:val="none" w:sz="0" w:space="0" w:color="auto"/>
      </w:divBdr>
    </w:div>
    <w:div w:id="448822308">
      <w:bodyDiv w:val="1"/>
      <w:marLeft w:val="0"/>
      <w:marRight w:val="0"/>
      <w:marTop w:val="0"/>
      <w:marBottom w:val="0"/>
      <w:divBdr>
        <w:top w:val="none" w:sz="0" w:space="0" w:color="auto"/>
        <w:left w:val="none" w:sz="0" w:space="0" w:color="auto"/>
        <w:bottom w:val="none" w:sz="0" w:space="0" w:color="auto"/>
        <w:right w:val="none" w:sz="0" w:space="0" w:color="auto"/>
      </w:divBdr>
    </w:div>
    <w:div w:id="544368236">
      <w:bodyDiv w:val="1"/>
      <w:marLeft w:val="0"/>
      <w:marRight w:val="0"/>
      <w:marTop w:val="0"/>
      <w:marBottom w:val="0"/>
      <w:divBdr>
        <w:top w:val="none" w:sz="0" w:space="0" w:color="auto"/>
        <w:left w:val="none" w:sz="0" w:space="0" w:color="auto"/>
        <w:bottom w:val="none" w:sz="0" w:space="0" w:color="auto"/>
        <w:right w:val="none" w:sz="0" w:space="0" w:color="auto"/>
      </w:divBdr>
    </w:div>
    <w:div w:id="586769123">
      <w:bodyDiv w:val="1"/>
      <w:marLeft w:val="0"/>
      <w:marRight w:val="0"/>
      <w:marTop w:val="0"/>
      <w:marBottom w:val="0"/>
      <w:divBdr>
        <w:top w:val="none" w:sz="0" w:space="0" w:color="auto"/>
        <w:left w:val="none" w:sz="0" w:space="0" w:color="auto"/>
        <w:bottom w:val="none" w:sz="0" w:space="0" w:color="auto"/>
        <w:right w:val="none" w:sz="0" w:space="0" w:color="auto"/>
      </w:divBdr>
    </w:div>
    <w:div w:id="766728611">
      <w:bodyDiv w:val="1"/>
      <w:marLeft w:val="0"/>
      <w:marRight w:val="0"/>
      <w:marTop w:val="0"/>
      <w:marBottom w:val="0"/>
      <w:divBdr>
        <w:top w:val="none" w:sz="0" w:space="0" w:color="auto"/>
        <w:left w:val="none" w:sz="0" w:space="0" w:color="auto"/>
        <w:bottom w:val="none" w:sz="0" w:space="0" w:color="auto"/>
        <w:right w:val="none" w:sz="0" w:space="0" w:color="auto"/>
      </w:divBdr>
      <w:divsChild>
        <w:div w:id="1013916032">
          <w:marLeft w:val="0"/>
          <w:marRight w:val="0"/>
          <w:marTop w:val="0"/>
          <w:marBottom w:val="0"/>
          <w:divBdr>
            <w:top w:val="none" w:sz="0" w:space="0" w:color="auto"/>
            <w:left w:val="none" w:sz="0" w:space="0" w:color="auto"/>
            <w:bottom w:val="none" w:sz="0" w:space="0" w:color="auto"/>
            <w:right w:val="none" w:sz="0" w:space="0" w:color="auto"/>
          </w:divBdr>
          <w:divsChild>
            <w:div w:id="17126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11267">
      <w:bodyDiv w:val="1"/>
      <w:marLeft w:val="0"/>
      <w:marRight w:val="0"/>
      <w:marTop w:val="0"/>
      <w:marBottom w:val="0"/>
      <w:divBdr>
        <w:top w:val="none" w:sz="0" w:space="0" w:color="auto"/>
        <w:left w:val="none" w:sz="0" w:space="0" w:color="auto"/>
        <w:bottom w:val="none" w:sz="0" w:space="0" w:color="auto"/>
        <w:right w:val="none" w:sz="0" w:space="0" w:color="auto"/>
      </w:divBdr>
    </w:div>
    <w:div w:id="1702585708">
      <w:bodyDiv w:val="1"/>
      <w:marLeft w:val="0"/>
      <w:marRight w:val="0"/>
      <w:marTop w:val="0"/>
      <w:marBottom w:val="0"/>
      <w:divBdr>
        <w:top w:val="none" w:sz="0" w:space="0" w:color="auto"/>
        <w:left w:val="none" w:sz="0" w:space="0" w:color="auto"/>
        <w:bottom w:val="none" w:sz="0" w:space="0" w:color="auto"/>
        <w:right w:val="none" w:sz="0" w:space="0" w:color="auto"/>
      </w:divBdr>
    </w:div>
    <w:div w:id="189603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de.steen@ville-dunkerque.fr"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ophie.warlop@ville-dunkerque.fr" TargetMode="External"/><Relationship Id="rId4" Type="http://schemas.openxmlformats.org/officeDocument/2006/relationships/settings" Target="settings.xml"/><Relationship Id="rId9" Type="http://schemas.openxmlformats.org/officeDocument/2006/relationships/hyperlink" Target="mailto:claudia.duponchelle@ville-dunkerqu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7C79E-045A-4625-B662-46A0D424F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454</Words>
  <Characters>2502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CUD</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OLDAKOWSKI</dc:creator>
  <cp:keywords/>
  <dc:description/>
  <cp:lastModifiedBy>Yannick LEROY</cp:lastModifiedBy>
  <cp:revision>25</cp:revision>
  <cp:lastPrinted>2024-08-19T12:57:00Z</cp:lastPrinted>
  <dcterms:created xsi:type="dcterms:W3CDTF">2023-09-28T11:14:00Z</dcterms:created>
  <dcterms:modified xsi:type="dcterms:W3CDTF">2024-09-20T09:53:00Z</dcterms:modified>
</cp:coreProperties>
</file>